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A666" w14:textId="194FFA58" w:rsidR="00D42A84" w:rsidRDefault="007B60F6" w:rsidP="00294664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0A899" wp14:editId="4741F874">
                <wp:simplePos x="0" y="0"/>
                <wp:positionH relativeFrom="margin">
                  <wp:posOffset>3114675</wp:posOffset>
                </wp:positionH>
                <wp:positionV relativeFrom="paragraph">
                  <wp:posOffset>123825</wp:posOffset>
                </wp:positionV>
                <wp:extent cx="2762250" cy="6762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8E80B" w14:textId="77777777" w:rsidR="009619B4" w:rsidRPr="003811EB" w:rsidRDefault="009619B4" w:rsidP="009619B4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811EB">
                              <w:rPr>
                                <w:rFonts w:ascii="Monotype Corsiva" w:hAnsi="Monotype Corsiva"/>
                                <w:b/>
                                <w:bCs/>
                                <w:sz w:val="40"/>
                                <w:szCs w:val="40"/>
                              </w:rPr>
                              <w:t>Application for Membership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0A899" id="Rectangle 2" o:spid="_x0000_s1026" style="position:absolute;margin-left:245.25pt;margin-top:9.75pt;width:217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" filled="f" stroked="f" strokeweight="1pt">
                <v:textbox>
                  <w:txbxContent>
                    <w:p w14:paraId="3858E80B" w14:textId="77777777" w:rsidR="009619B4" w:rsidRPr="003811EB" w:rsidRDefault="009619B4" w:rsidP="009619B4">
                      <w:pPr>
                        <w:rPr>
                          <w:rFonts w:ascii="Monotype Corsiva" w:hAnsi="Monotype Corsiva"/>
                          <w:b/>
                          <w:bCs/>
                          <w:sz w:val="40"/>
                          <w:szCs w:val="40"/>
                        </w:rPr>
                      </w:pPr>
                      <w:r w:rsidRPr="003811EB">
                        <w:rPr>
                          <w:rFonts w:ascii="Monotype Corsiva" w:hAnsi="Monotype Corsiva"/>
                          <w:b/>
                          <w:bCs/>
                          <w:sz w:val="40"/>
                          <w:szCs w:val="40"/>
                        </w:rPr>
                        <w:t>Application for Membership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2A84">
        <w:rPr>
          <w:noProof/>
        </w:rPr>
        <w:drawing>
          <wp:anchor distT="0" distB="0" distL="114300" distR="114300" simplePos="0" relativeHeight="251660288" behindDoc="0" locked="0" layoutInCell="1" allowOverlap="1" wp14:anchorId="7BD0F375" wp14:editId="6C192506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743200" cy="885972"/>
            <wp:effectExtent l="0" t="0" r="0" b="9525"/>
            <wp:wrapTopAndBottom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85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159E4" w14:textId="77777777" w:rsidR="00D42A84" w:rsidRPr="00B96C3F" w:rsidRDefault="00D42A84" w:rsidP="00B96C3F">
      <w:pPr>
        <w:spacing w:after="0" w:line="276" w:lineRule="auto"/>
        <w:jc w:val="both"/>
        <w:rPr>
          <w:b/>
          <w:bCs/>
        </w:rPr>
      </w:pPr>
      <w:r w:rsidRPr="00B96C3F">
        <w:rPr>
          <w:b/>
          <w:bCs/>
        </w:rPr>
        <w:t>Director General/ CEO</w:t>
      </w:r>
    </w:p>
    <w:p w14:paraId="20425A92" w14:textId="67172DC5" w:rsidR="00D42A84" w:rsidRPr="00B96C3F" w:rsidRDefault="00D42A84" w:rsidP="00B96C3F">
      <w:pPr>
        <w:spacing w:after="0" w:line="276" w:lineRule="auto"/>
        <w:jc w:val="both"/>
        <w:rPr>
          <w:b/>
          <w:bCs/>
        </w:rPr>
      </w:pPr>
      <w:r w:rsidRPr="00B96C3F">
        <w:rPr>
          <w:b/>
          <w:bCs/>
        </w:rPr>
        <w:t xml:space="preserve">The Employers’ Federation of Ceylon </w:t>
      </w:r>
    </w:p>
    <w:p w14:paraId="2C99453E" w14:textId="25CD1E06" w:rsidR="00D42A84" w:rsidRDefault="00D42A84" w:rsidP="00663D93">
      <w:pPr>
        <w:tabs>
          <w:tab w:val="right" w:pos="9026"/>
        </w:tabs>
        <w:spacing w:after="0" w:line="276" w:lineRule="auto"/>
        <w:jc w:val="both"/>
      </w:pPr>
      <w:r w:rsidRPr="00D42A84">
        <w:t>385 J 3, Old Kotte Road</w:t>
      </w:r>
      <w:r w:rsidR="00663D93">
        <w:tab/>
      </w:r>
    </w:p>
    <w:p w14:paraId="0F0229D4" w14:textId="6919746F" w:rsidR="00D42A84" w:rsidRDefault="00D42A84" w:rsidP="00B96C3F">
      <w:pPr>
        <w:spacing w:after="0" w:line="276" w:lineRule="auto"/>
        <w:jc w:val="both"/>
      </w:pPr>
      <w:proofErr w:type="spellStart"/>
      <w:r>
        <w:t>Rajagiriya</w:t>
      </w:r>
      <w:proofErr w:type="spellEnd"/>
    </w:p>
    <w:p w14:paraId="610B565F" w14:textId="2B55E571" w:rsidR="00D42A84" w:rsidRDefault="00D42A84" w:rsidP="00B96C3F">
      <w:pPr>
        <w:spacing w:line="276" w:lineRule="auto"/>
        <w:jc w:val="both"/>
      </w:pPr>
      <w:r>
        <w:t xml:space="preserve">Sri Lanka </w:t>
      </w:r>
    </w:p>
    <w:p w14:paraId="0AFD68BC" w14:textId="77777777" w:rsidR="00D42A84" w:rsidRDefault="00D42A84" w:rsidP="00B96C3F">
      <w:pPr>
        <w:spacing w:line="276" w:lineRule="auto"/>
        <w:jc w:val="both"/>
      </w:pPr>
      <w:r>
        <w:t>Dear Sir,</w:t>
      </w:r>
    </w:p>
    <w:p w14:paraId="36A7AF31" w14:textId="29DAA41B" w:rsidR="00D42A84" w:rsidRPr="006E216C" w:rsidRDefault="00D42A84" w:rsidP="00B96C3F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6E216C">
        <w:rPr>
          <w:b/>
          <w:bCs/>
          <w:color w:val="4472C4" w:themeColor="accent1"/>
        </w:rPr>
        <w:t>…………………………………………………………………………………………………………………………………………</w:t>
      </w:r>
      <w:r w:rsidR="000811AC">
        <w:rPr>
          <w:b/>
          <w:bCs/>
          <w:color w:val="4472C4" w:themeColor="accent1"/>
        </w:rPr>
        <w:t>…</w:t>
      </w:r>
    </w:p>
    <w:p w14:paraId="59F8BBCC" w14:textId="7B6316C6" w:rsidR="00D42A84" w:rsidRDefault="00D42A84" w:rsidP="00B96C3F">
      <w:pPr>
        <w:pStyle w:val="ListParagraph"/>
        <w:spacing w:line="276" w:lineRule="auto"/>
        <w:jc w:val="both"/>
      </w:pPr>
      <w:r>
        <w:t>being an employer</w:t>
      </w:r>
      <w:r w:rsidR="00677B93">
        <w:t xml:space="preserve"> </w:t>
      </w:r>
      <w:r>
        <w:t>/ employers</w:t>
      </w:r>
    </w:p>
    <w:p w14:paraId="36496883" w14:textId="6A356BC7" w:rsidR="00B96C3F" w:rsidRDefault="00B77267" w:rsidP="00B96C3F">
      <w:pPr>
        <w:pStyle w:val="ListParagraph"/>
        <w:spacing w:line="276" w:lineRule="auto"/>
        <w:jc w:val="both"/>
        <w:rPr>
          <w:rFonts w:eastAsia="Times New Roman" w:cstheme="minorHAnsi"/>
          <w:sz w:val="20"/>
          <w:szCs w:val="20"/>
        </w:rPr>
      </w:pPr>
      <w:r w:rsidRPr="00682D7D">
        <w:rPr>
          <w:rFonts w:cstheme="minorHAnsi"/>
          <w:b/>
          <w:bCs/>
          <w:color w:val="2F5496" w:themeColor="accent1" w:themeShade="BF"/>
          <w:sz w:val="20"/>
          <w:szCs w:val="20"/>
        </w:rPr>
        <w:t>Note</w:t>
      </w:r>
      <w:r w:rsidRPr="00682D7D">
        <w:rPr>
          <w:rFonts w:cstheme="minorHAnsi"/>
          <w:sz w:val="20"/>
          <w:szCs w:val="20"/>
        </w:rPr>
        <w:t xml:space="preserve"> - </w:t>
      </w:r>
      <w:r w:rsidRPr="00682D7D">
        <w:rPr>
          <w:rFonts w:eastAsia="Times New Roman" w:cstheme="minorHAnsi"/>
          <w:sz w:val="20"/>
          <w:szCs w:val="20"/>
        </w:rPr>
        <w:t>In terms of Rule 6, a</w:t>
      </w:r>
      <w:r w:rsidR="001D4752">
        <w:rPr>
          <w:rFonts w:eastAsia="Times New Roman" w:cstheme="minorHAnsi"/>
          <w:sz w:val="20"/>
          <w:szCs w:val="20"/>
        </w:rPr>
        <w:t xml:space="preserve"> </w:t>
      </w:r>
      <w:r w:rsidRPr="00682D7D">
        <w:rPr>
          <w:rFonts w:eastAsia="Times New Roman" w:cstheme="minorHAnsi"/>
          <w:sz w:val="20"/>
          <w:szCs w:val="20"/>
        </w:rPr>
        <w:t>separate application</w:t>
      </w:r>
      <w:r w:rsidRPr="00B77267">
        <w:rPr>
          <w:rFonts w:eastAsia="Times New Roman" w:cstheme="minorHAnsi"/>
          <w:sz w:val="20"/>
          <w:szCs w:val="20"/>
        </w:rPr>
        <w:t xml:space="preserve"> will </w:t>
      </w:r>
      <w:r w:rsidRPr="00682D7D">
        <w:rPr>
          <w:rFonts w:eastAsia="Times New Roman" w:cstheme="minorHAnsi"/>
          <w:sz w:val="20"/>
          <w:szCs w:val="20"/>
        </w:rPr>
        <w:t>be required</w:t>
      </w:r>
      <w:r w:rsidRPr="00B77267">
        <w:rPr>
          <w:rFonts w:eastAsia="Times New Roman" w:cstheme="minorHAnsi"/>
          <w:sz w:val="20"/>
          <w:szCs w:val="20"/>
        </w:rPr>
        <w:t xml:space="preserve"> for each </w:t>
      </w:r>
      <w:r w:rsidR="00294664">
        <w:rPr>
          <w:rFonts w:eastAsia="Times New Roman" w:cstheme="minorHAnsi"/>
          <w:sz w:val="20"/>
          <w:szCs w:val="20"/>
        </w:rPr>
        <w:t>c</w:t>
      </w:r>
      <w:r w:rsidRPr="00B77267">
        <w:rPr>
          <w:rFonts w:eastAsia="Times New Roman" w:cstheme="minorHAnsi"/>
          <w:sz w:val="20"/>
          <w:szCs w:val="20"/>
        </w:rPr>
        <w:t>ompany and</w:t>
      </w:r>
      <w:r w:rsidRPr="00682D7D">
        <w:rPr>
          <w:rFonts w:eastAsia="Times New Roman" w:cstheme="minorHAnsi"/>
          <w:sz w:val="20"/>
          <w:szCs w:val="20"/>
        </w:rPr>
        <w:t xml:space="preserve"> membership of one</w:t>
      </w:r>
      <w:r w:rsidR="001D4752">
        <w:rPr>
          <w:rFonts w:eastAsia="Times New Roman" w:cstheme="minorHAnsi"/>
          <w:sz w:val="20"/>
          <w:szCs w:val="20"/>
        </w:rPr>
        <w:t xml:space="preserve"> </w:t>
      </w:r>
      <w:r w:rsidR="00294664">
        <w:rPr>
          <w:rFonts w:eastAsia="Times New Roman" w:cstheme="minorHAnsi"/>
          <w:sz w:val="20"/>
          <w:szCs w:val="20"/>
        </w:rPr>
        <w:t>c</w:t>
      </w:r>
      <w:r w:rsidRPr="00682D7D">
        <w:rPr>
          <w:rFonts w:eastAsia="Times New Roman" w:cstheme="minorHAnsi"/>
          <w:sz w:val="20"/>
          <w:szCs w:val="20"/>
        </w:rPr>
        <w:t>ompany does</w:t>
      </w:r>
      <w:r w:rsidR="00650669">
        <w:rPr>
          <w:rFonts w:eastAsia="Times New Roman" w:cstheme="minorHAnsi"/>
          <w:sz w:val="20"/>
          <w:szCs w:val="20"/>
        </w:rPr>
        <w:t xml:space="preserve"> </w:t>
      </w:r>
      <w:r w:rsidRPr="00B77267">
        <w:rPr>
          <w:rFonts w:eastAsia="Times New Roman" w:cstheme="minorHAnsi"/>
          <w:sz w:val="20"/>
          <w:szCs w:val="20"/>
        </w:rPr>
        <w:t xml:space="preserve">not confer </w:t>
      </w:r>
      <w:r w:rsidRPr="00682D7D">
        <w:rPr>
          <w:rFonts w:eastAsia="Times New Roman" w:cstheme="minorHAnsi"/>
          <w:sz w:val="20"/>
          <w:szCs w:val="20"/>
        </w:rPr>
        <w:t xml:space="preserve">membership </w:t>
      </w:r>
      <w:r w:rsidR="00682D7D" w:rsidRPr="00682D7D">
        <w:rPr>
          <w:rFonts w:eastAsia="Times New Roman" w:cstheme="minorHAnsi"/>
          <w:sz w:val="20"/>
          <w:szCs w:val="20"/>
        </w:rPr>
        <w:t>or any other privilege on</w:t>
      </w:r>
      <w:r w:rsidR="001D4752">
        <w:rPr>
          <w:rFonts w:eastAsia="Times New Roman" w:cstheme="minorHAnsi"/>
          <w:sz w:val="20"/>
          <w:szCs w:val="20"/>
        </w:rPr>
        <w:t xml:space="preserve"> </w:t>
      </w:r>
      <w:r w:rsidRPr="00B77267">
        <w:rPr>
          <w:rFonts w:eastAsia="Times New Roman" w:cstheme="minorHAnsi"/>
          <w:sz w:val="20"/>
          <w:szCs w:val="20"/>
        </w:rPr>
        <w:t>subsidiaries or associate companies / firms etc.</w:t>
      </w:r>
    </w:p>
    <w:p w14:paraId="393B368B" w14:textId="77777777" w:rsidR="00B96C3F" w:rsidRDefault="00B96C3F" w:rsidP="00B96C3F">
      <w:pPr>
        <w:pStyle w:val="ListParagraph"/>
        <w:spacing w:line="276" w:lineRule="auto"/>
        <w:jc w:val="both"/>
        <w:rPr>
          <w:rFonts w:eastAsia="Times New Roman" w:cstheme="minorHAnsi"/>
          <w:sz w:val="20"/>
          <w:szCs w:val="20"/>
        </w:rPr>
      </w:pPr>
    </w:p>
    <w:p w14:paraId="63E78F0C" w14:textId="43D657C8" w:rsidR="001728D2" w:rsidRDefault="00D42A84" w:rsidP="00C46699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t>Carrying on business in Sri Lanka a</w:t>
      </w:r>
      <w:r w:rsidR="00B96C3F">
        <w:t>t</w:t>
      </w:r>
      <w:r w:rsidR="00650669">
        <w:t xml:space="preserve"> </w:t>
      </w:r>
      <w:r w:rsidR="00B96C3F" w:rsidRPr="000811AC">
        <w:rPr>
          <w:b/>
          <w:bCs/>
          <w:color w:val="4472C4" w:themeColor="accent1"/>
        </w:rPr>
        <w:t>…………………………………………………………………………………………</w:t>
      </w:r>
      <w:r w:rsidRPr="000811AC">
        <w:rPr>
          <w:b/>
          <w:bCs/>
          <w:color w:val="4472C4" w:themeColor="accent1"/>
        </w:rPr>
        <w:t>………………………………………………………………………………………………………………………………………………</w:t>
      </w:r>
      <w:r w:rsidRPr="00D42A84">
        <w:t>do hereby apply to become a member of The Employers' Federation of Ceylon and I / we hereby</w:t>
      </w:r>
      <w:r w:rsidR="001D4752">
        <w:t xml:space="preserve"> </w:t>
      </w:r>
      <w:r w:rsidR="001728D2" w:rsidRPr="001728D2">
        <w:t>agree to be bound by the Rules of the Federation and by all directives the Council of the</w:t>
      </w:r>
      <w:r w:rsidR="001D4752">
        <w:t xml:space="preserve"> </w:t>
      </w:r>
      <w:r w:rsidR="001728D2" w:rsidRPr="001728D2">
        <w:t xml:space="preserve">Federation issues in accordance with the Rules of the Federation. </w:t>
      </w:r>
      <w:r w:rsidR="00F90E90">
        <w:t xml:space="preserve"> </w:t>
      </w:r>
      <w:r w:rsidR="001728D2" w:rsidRPr="001728D2">
        <w:t>We enclose herewith a</w:t>
      </w:r>
      <w:r w:rsidR="001D4752">
        <w:t xml:space="preserve"> </w:t>
      </w:r>
      <w:r w:rsidR="001728D2" w:rsidRPr="001728D2">
        <w:t xml:space="preserve">cheque covering the </w:t>
      </w:r>
      <w:r w:rsidR="001728D2">
        <w:t>Membership S</w:t>
      </w:r>
      <w:r w:rsidR="001728D2" w:rsidRPr="001728D2">
        <w:t xml:space="preserve">ubscription payable </w:t>
      </w:r>
      <w:r w:rsidR="001728D2">
        <w:t xml:space="preserve">including applicable Government Taxes for the current financial year, Joining Fee and Refundable Deposit. </w:t>
      </w:r>
    </w:p>
    <w:p w14:paraId="456799DF" w14:textId="77777777" w:rsidR="00B96C3F" w:rsidRDefault="00B96C3F" w:rsidP="00B96C3F">
      <w:pPr>
        <w:pStyle w:val="ListParagraph"/>
        <w:spacing w:after="0" w:line="276" w:lineRule="auto"/>
        <w:jc w:val="both"/>
      </w:pPr>
    </w:p>
    <w:p w14:paraId="3286EA09" w14:textId="421F9166" w:rsidR="001C7FFA" w:rsidRDefault="0050461F" w:rsidP="00B96C3F">
      <w:pPr>
        <w:pStyle w:val="ListParagraph"/>
        <w:numPr>
          <w:ilvl w:val="0"/>
          <w:numId w:val="2"/>
        </w:numPr>
        <w:spacing w:line="276" w:lineRule="auto"/>
        <w:jc w:val="both"/>
      </w:pPr>
      <w:r>
        <w:t>Business r</w:t>
      </w:r>
      <w:r w:rsidR="00976EF6">
        <w:t>egistration</w:t>
      </w:r>
      <w:r w:rsidR="00294664">
        <w:t>s details</w:t>
      </w:r>
    </w:p>
    <w:tbl>
      <w:tblPr>
        <w:tblStyle w:val="TableGrid"/>
        <w:tblW w:w="8744" w:type="dxa"/>
        <w:tblInd w:w="3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610"/>
        <w:gridCol w:w="3434"/>
      </w:tblGrid>
      <w:tr w:rsidR="001C7FFA" w14:paraId="520B773F" w14:textId="77777777" w:rsidTr="00294664">
        <w:trPr>
          <w:trHeight w:val="275"/>
        </w:trPr>
        <w:tc>
          <w:tcPr>
            <w:tcW w:w="2700" w:type="dxa"/>
          </w:tcPr>
          <w:p w14:paraId="7CCD35EE" w14:textId="77777777" w:rsidR="001C7FFA" w:rsidRPr="00976EF6" w:rsidRDefault="001C7FFA" w:rsidP="00B96C3F">
            <w:pPr>
              <w:pStyle w:val="ListParagraph"/>
              <w:spacing w:line="276" w:lineRule="auto"/>
              <w:ind w:left="0"/>
              <w:jc w:val="center"/>
            </w:pPr>
            <w:r w:rsidRPr="00976EF6">
              <w:t>Business Registration No.</w:t>
            </w:r>
          </w:p>
        </w:tc>
        <w:tc>
          <w:tcPr>
            <w:tcW w:w="2610" w:type="dxa"/>
          </w:tcPr>
          <w:p w14:paraId="679AE36B" w14:textId="77777777" w:rsidR="001C7FFA" w:rsidRPr="00976EF6" w:rsidRDefault="001C7FFA" w:rsidP="00B96C3F">
            <w:pPr>
              <w:pStyle w:val="ListParagraph"/>
              <w:spacing w:line="276" w:lineRule="auto"/>
              <w:ind w:left="0"/>
              <w:jc w:val="center"/>
            </w:pPr>
            <w:r w:rsidRPr="00976EF6">
              <w:t>VAT Registration No.</w:t>
            </w:r>
          </w:p>
        </w:tc>
        <w:tc>
          <w:tcPr>
            <w:tcW w:w="3434" w:type="dxa"/>
          </w:tcPr>
          <w:p w14:paraId="3C1378BB" w14:textId="3EF27D2D" w:rsidR="001C7FFA" w:rsidRPr="00976EF6" w:rsidRDefault="001C7FFA" w:rsidP="00B96C3F">
            <w:pPr>
              <w:pStyle w:val="ListParagraph"/>
              <w:spacing w:line="276" w:lineRule="auto"/>
              <w:ind w:left="0"/>
              <w:jc w:val="center"/>
            </w:pPr>
            <w:r w:rsidRPr="00976EF6">
              <w:t>SVAT Registration No</w:t>
            </w:r>
            <w:r w:rsidR="00294664">
              <w:t xml:space="preserve"> – </w:t>
            </w:r>
            <w:r w:rsidR="00294664" w:rsidRPr="00294664">
              <w:rPr>
                <w:sz w:val="16"/>
                <w:szCs w:val="16"/>
              </w:rPr>
              <w:t xml:space="preserve">Purchaser Only </w:t>
            </w:r>
          </w:p>
        </w:tc>
      </w:tr>
      <w:tr w:rsidR="001C7FFA" w14:paraId="763BDDD6" w14:textId="77777777" w:rsidTr="00294664">
        <w:trPr>
          <w:trHeight w:val="567"/>
        </w:trPr>
        <w:tc>
          <w:tcPr>
            <w:tcW w:w="2700" w:type="dxa"/>
          </w:tcPr>
          <w:p w14:paraId="1CEA9982" w14:textId="77777777" w:rsidR="001C7FFA" w:rsidRPr="000811AC" w:rsidRDefault="001C7FFA" w:rsidP="000811AC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color w:val="4472C4" w:themeColor="accent1"/>
              </w:rPr>
            </w:pPr>
          </w:p>
        </w:tc>
        <w:tc>
          <w:tcPr>
            <w:tcW w:w="2610" w:type="dxa"/>
          </w:tcPr>
          <w:p w14:paraId="6F0FE019" w14:textId="77777777" w:rsidR="001C7FFA" w:rsidRPr="000811AC" w:rsidRDefault="001C7FFA" w:rsidP="000811AC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color w:val="4472C4" w:themeColor="accent1"/>
              </w:rPr>
            </w:pPr>
          </w:p>
        </w:tc>
        <w:tc>
          <w:tcPr>
            <w:tcW w:w="3434" w:type="dxa"/>
          </w:tcPr>
          <w:p w14:paraId="4F15110C" w14:textId="77777777" w:rsidR="001C7FFA" w:rsidRPr="000811AC" w:rsidRDefault="001C7FFA" w:rsidP="000811AC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color w:val="4472C4" w:themeColor="accent1"/>
              </w:rPr>
            </w:pPr>
          </w:p>
        </w:tc>
      </w:tr>
    </w:tbl>
    <w:p w14:paraId="71BA4AD5" w14:textId="77777777" w:rsidR="00B96C3F" w:rsidRDefault="00B96C3F" w:rsidP="00B96C3F">
      <w:pPr>
        <w:pStyle w:val="ListParagraph"/>
        <w:spacing w:line="276" w:lineRule="auto"/>
        <w:jc w:val="both"/>
      </w:pPr>
    </w:p>
    <w:p w14:paraId="12D5C365" w14:textId="02BBE6F7" w:rsidR="00B57997" w:rsidRDefault="00B96C3F" w:rsidP="00B96C3F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Primary </w:t>
      </w:r>
      <w:r w:rsidR="00294664">
        <w:t>c</w:t>
      </w:r>
      <w:r w:rsidR="00B57997">
        <w:t xml:space="preserve">ontact </w:t>
      </w:r>
      <w:r w:rsidR="00294664">
        <w:t>i</w:t>
      </w:r>
      <w:r w:rsidR="00B57997">
        <w:t>nformation</w:t>
      </w:r>
    </w:p>
    <w:tbl>
      <w:tblPr>
        <w:tblStyle w:val="TableGrid"/>
        <w:tblW w:w="8771" w:type="dxa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583"/>
        <w:gridCol w:w="1864"/>
        <w:gridCol w:w="2169"/>
      </w:tblGrid>
      <w:tr w:rsidR="00B57997" w14:paraId="70D80009" w14:textId="77777777" w:rsidTr="00B96C3F">
        <w:trPr>
          <w:trHeight w:val="287"/>
        </w:trPr>
        <w:tc>
          <w:tcPr>
            <w:tcW w:w="2155" w:type="dxa"/>
          </w:tcPr>
          <w:p w14:paraId="2DB5B077" w14:textId="77777777" w:rsidR="00B57997" w:rsidRDefault="00B57997" w:rsidP="00B96C3F">
            <w:pPr>
              <w:pStyle w:val="ListParagraph"/>
              <w:spacing w:line="276" w:lineRule="auto"/>
              <w:ind w:left="0"/>
              <w:jc w:val="both"/>
            </w:pPr>
          </w:p>
        </w:tc>
        <w:tc>
          <w:tcPr>
            <w:tcW w:w="2583" w:type="dxa"/>
          </w:tcPr>
          <w:p w14:paraId="2E3F969B" w14:textId="77777777" w:rsidR="00B57997" w:rsidRDefault="00B57997" w:rsidP="00B96C3F">
            <w:pPr>
              <w:pStyle w:val="ListParagraph"/>
              <w:spacing w:line="276" w:lineRule="auto"/>
              <w:ind w:left="0"/>
              <w:jc w:val="center"/>
            </w:pPr>
            <w:r>
              <w:t>Name</w:t>
            </w:r>
          </w:p>
        </w:tc>
        <w:tc>
          <w:tcPr>
            <w:tcW w:w="1864" w:type="dxa"/>
          </w:tcPr>
          <w:p w14:paraId="588175D3" w14:textId="77777777" w:rsidR="00B57997" w:rsidRDefault="00B57997" w:rsidP="00B96C3F">
            <w:pPr>
              <w:pStyle w:val="ListParagraph"/>
              <w:spacing w:line="276" w:lineRule="auto"/>
              <w:ind w:left="0"/>
              <w:jc w:val="center"/>
            </w:pPr>
            <w:r>
              <w:t>Contact No.</w:t>
            </w:r>
          </w:p>
        </w:tc>
        <w:tc>
          <w:tcPr>
            <w:tcW w:w="2169" w:type="dxa"/>
          </w:tcPr>
          <w:p w14:paraId="7991FE5C" w14:textId="77777777" w:rsidR="00B57997" w:rsidRDefault="00B57997" w:rsidP="00B96C3F">
            <w:pPr>
              <w:pStyle w:val="ListParagraph"/>
              <w:spacing w:line="276" w:lineRule="auto"/>
              <w:ind w:left="0"/>
              <w:jc w:val="center"/>
            </w:pPr>
            <w:r>
              <w:t>E-mail</w:t>
            </w:r>
          </w:p>
        </w:tc>
      </w:tr>
      <w:tr w:rsidR="00B57997" w14:paraId="29EC68E5" w14:textId="77777777" w:rsidTr="00B96C3F">
        <w:trPr>
          <w:trHeight w:val="590"/>
        </w:trPr>
        <w:tc>
          <w:tcPr>
            <w:tcW w:w="2155" w:type="dxa"/>
          </w:tcPr>
          <w:p w14:paraId="298659C6" w14:textId="77777777" w:rsidR="00B57997" w:rsidRDefault="00B57997" w:rsidP="00B96C3F">
            <w:pPr>
              <w:pStyle w:val="ListParagraph"/>
              <w:spacing w:line="276" w:lineRule="auto"/>
              <w:ind w:left="0"/>
              <w:jc w:val="both"/>
            </w:pPr>
            <w:r>
              <w:t>Chairman/ CEO/ MD</w:t>
            </w:r>
          </w:p>
          <w:p w14:paraId="222EC830" w14:textId="77777777" w:rsidR="00B57997" w:rsidRDefault="00B57997" w:rsidP="00B96C3F">
            <w:pPr>
              <w:pStyle w:val="ListParagraph"/>
              <w:spacing w:line="276" w:lineRule="auto"/>
              <w:ind w:left="0"/>
              <w:jc w:val="both"/>
            </w:pPr>
          </w:p>
        </w:tc>
        <w:tc>
          <w:tcPr>
            <w:tcW w:w="2583" w:type="dxa"/>
          </w:tcPr>
          <w:p w14:paraId="77C2A94F" w14:textId="77777777" w:rsidR="00B57997" w:rsidRPr="00341A09" w:rsidRDefault="00B57997" w:rsidP="00B96C3F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color w:val="4472C4" w:themeColor="accent1"/>
              </w:rPr>
            </w:pPr>
          </w:p>
        </w:tc>
        <w:tc>
          <w:tcPr>
            <w:tcW w:w="1864" w:type="dxa"/>
          </w:tcPr>
          <w:p w14:paraId="01E62DAB" w14:textId="77777777" w:rsidR="00B57997" w:rsidRPr="00341A09" w:rsidRDefault="00B57997" w:rsidP="00B96C3F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color w:val="4472C4" w:themeColor="accent1"/>
              </w:rPr>
            </w:pPr>
          </w:p>
        </w:tc>
        <w:tc>
          <w:tcPr>
            <w:tcW w:w="2169" w:type="dxa"/>
          </w:tcPr>
          <w:p w14:paraId="7672B73C" w14:textId="77777777" w:rsidR="00B57997" w:rsidRPr="00341A09" w:rsidRDefault="00B57997" w:rsidP="00B96C3F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color w:val="4472C4" w:themeColor="accent1"/>
              </w:rPr>
            </w:pPr>
          </w:p>
        </w:tc>
      </w:tr>
      <w:tr w:rsidR="00B57997" w14:paraId="09E0B3F1" w14:textId="77777777" w:rsidTr="00B96C3F">
        <w:trPr>
          <w:trHeight w:val="590"/>
        </w:trPr>
        <w:tc>
          <w:tcPr>
            <w:tcW w:w="2155" w:type="dxa"/>
          </w:tcPr>
          <w:p w14:paraId="6D80D98D" w14:textId="77777777" w:rsidR="00B96C3F" w:rsidRDefault="00B57997" w:rsidP="00B96C3F">
            <w:pPr>
              <w:pStyle w:val="ListParagraph"/>
              <w:spacing w:line="276" w:lineRule="auto"/>
              <w:ind w:left="0"/>
              <w:jc w:val="both"/>
            </w:pPr>
            <w:r>
              <w:t xml:space="preserve">Other </w:t>
            </w:r>
          </w:p>
          <w:p w14:paraId="0326F78E" w14:textId="77777777" w:rsidR="00B57997" w:rsidRPr="00D5472E" w:rsidRDefault="00B57997" w:rsidP="00B96C3F">
            <w:pPr>
              <w:pStyle w:val="ListParagraph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D5472E">
              <w:rPr>
                <w:sz w:val="18"/>
                <w:szCs w:val="18"/>
              </w:rPr>
              <w:t>(Please specify)</w:t>
            </w:r>
          </w:p>
        </w:tc>
        <w:tc>
          <w:tcPr>
            <w:tcW w:w="2583" w:type="dxa"/>
          </w:tcPr>
          <w:p w14:paraId="08F3A37C" w14:textId="77777777" w:rsidR="00B57997" w:rsidRPr="00341A09" w:rsidRDefault="00B57997" w:rsidP="00B96C3F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color w:val="4472C4" w:themeColor="accent1"/>
              </w:rPr>
            </w:pPr>
          </w:p>
        </w:tc>
        <w:tc>
          <w:tcPr>
            <w:tcW w:w="1864" w:type="dxa"/>
          </w:tcPr>
          <w:p w14:paraId="05D37590" w14:textId="77777777" w:rsidR="00B57997" w:rsidRPr="00341A09" w:rsidRDefault="00B57997" w:rsidP="00B96C3F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color w:val="4472C4" w:themeColor="accent1"/>
              </w:rPr>
            </w:pPr>
          </w:p>
        </w:tc>
        <w:tc>
          <w:tcPr>
            <w:tcW w:w="2169" w:type="dxa"/>
          </w:tcPr>
          <w:p w14:paraId="1C51D18C" w14:textId="77777777" w:rsidR="00B57997" w:rsidRPr="00341A09" w:rsidRDefault="00B57997" w:rsidP="00B96C3F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color w:val="4472C4" w:themeColor="accent1"/>
              </w:rPr>
            </w:pPr>
          </w:p>
        </w:tc>
      </w:tr>
    </w:tbl>
    <w:p w14:paraId="0C63ED76" w14:textId="77777777" w:rsidR="00B96C3F" w:rsidRDefault="00B96C3F" w:rsidP="00B96C3F">
      <w:pPr>
        <w:spacing w:line="276" w:lineRule="auto"/>
      </w:pPr>
    </w:p>
    <w:p w14:paraId="7099713A" w14:textId="6C89DCBB" w:rsidR="00251046" w:rsidRDefault="001C7FFA" w:rsidP="00B96C3F">
      <w:pPr>
        <w:pStyle w:val="ListParagraph"/>
        <w:numPr>
          <w:ilvl w:val="0"/>
          <w:numId w:val="2"/>
        </w:numPr>
        <w:spacing w:line="276" w:lineRule="auto"/>
        <w:jc w:val="both"/>
      </w:pPr>
      <w:proofErr w:type="gramStart"/>
      <w:r>
        <w:t>Particulars of</w:t>
      </w:r>
      <w:proofErr w:type="gramEnd"/>
      <w:r>
        <w:t xml:space="preserve"> </w:t>
      </w:r>
      <w:r w:rsidR="00294664">
        <w:t>the business</w:t>
      </w:r>
    </w:p>
    <w:tbl>
      <w:tblPr>
        <w:tblStyle w:val="TableGrid"/>
        <w:tblW w:w="8815" w:type="dxa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78"/>
        <w:gridCol w:w="27"/>
      </w:tblGrid>
      <w:tr w:rsidR="001C7FFA" w14:paraId="14B7409F" w14:textId="77777777" w:rsidTr="00B96C3F">
        <w:trPr>
          <w:gridAfter w:val="1"/>
          <w:wAfter w:w="27" w:type="dxa"/>
          <w:trHeight w:val="248"/>
        </w:trPr>
        <w:tc>
          <w:tcPr>
            <w:tcW w:w="2610" w:type="dxa"/>
          </w:tcPr>
          <w:p w14:paraId="4999A219" w14:textId="77777777" w:rsidR="001C7FFA" w:rsidRDefault="001C7FFA" w:rsidP="00B96C3F">
            <w:pPr>
              <w:pStyle w:val="ListParagraph"/>
              <w:spacing w:line="276" w:lineRule="auto"/>
              <w:ind w:left="0"/>
              <w:jc w:val="both"/>
            </w:pPr>
            <w:r>
              <w:t>Nature of the business</w:t>
            </w:r>
          </w:p>
        </w:tc>
        <w:tc>
          <w:tcPr>
            <w:tcW w:w="6178" w:type="dxa"/>
          </w:tcPr>
          <w:p w14:paraId="25EC85CE" w14:textId="77777777" w:rsidR="001C7FFA" w:rsidRPr="00341A09" w:rsidRDefault="001C7FFA" w:rsidP="00B96C3F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color w:val="4472C4" w:themeColor="accent1"/>
              </w:rPr>
            </w:pPr>
          </w:p>
          <w:p w14:paraId="7DD5F8D0" w14:textId="77777777" w:rsidR="001C7FFA" w:rsidRDefault="001C7FFA" w:rsidP="00B96C3F">
            <w:pPr>
              <w:pStyle w:val="ListParagraph"/>
              <w:spacing w:line="276" w:lineRule="auto"/>
              <w:ind w:left="0"/>
              <w:jc w:val="both"/>
            </w:pPr>
          </w:p>
        </w:tc>
      </w:tr>
      <w:tr w:rsidR="001C7FFA" w14:paraId="6D9F786A" w14:textId="77777777" w:rsidTr="00B96C3F">
        <w:trPr>
          <w:gridAfter w:val="1"/>
          <w:wAfter w:w="27" w:type="dxa"/>
          <w:trHeight w:val="510"/>
        </w:trPr>
        <w:tc>
          <w:tcPr>
            <w:tcW w:w="2610" w:type="dxa"/>
          </w:tcPr>
          <w:p w14:paraId="3271F63A" w14:textId="6C6A8187" w:rsidR="001C7FFA" w:rsidRDefault="001C7FFA" w:rsidP="00B96C3F">
            <w:pPr>
              <w:pStyle w:val="ListParagraph"/>
              <w:spacing w:line="276" w:lineRule="auto"/>
              <w:ind w:left="0"/>
              <w:jc w:val="both"/>
            </w:pPr>
            <w:r>
              <w:t xml:space="preserve">No. of employees </w:t>
            </w:r>
          </w:p>
        </w:tc>
        <w:tc>
          <w:tcPr>
            <w:tcW w:w="6178" w:type="dxa"/>
          </w:tcPr>
          <w:p w14:paraId="58FFEFCD" w14:textId="2388BAF7" w:rsidR="001C7FFA" w:rsidRPr="00341A09" w:rsidRDefault="00682D7D" w:rsidP="00B96C3F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color w:val="4472C4" w:themeColor="accent1"/>
              </w:rPr>
            </w:pPr>
            <w:r w:rsidRPr="00682D7D"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</w:rPr>
              <w:t>Note</w:t>
            </w:r>
            <w:r w:rsidR="008C17B4"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</w:rPr>
              <w:t xml:space="preserve">: </w:t>
            </w:r>
            <w:r w:rsidR="00B77267" w:rsidRPr="00B77267">
              <w:rPr>
                <w:rFonts w:eastAsia="Times New Roman" w:cstheme="minorHAnsi"/>
                <w:sz w:val="20"/>
                <w:szCs w:val="20"/>
              </w:rPr>
              <w:t xml:space="preserve">Please include </w:t>
            </w:r>
            <w:r w:rsidR="00B77267" w:rsidRPr="00682D7D">
              <w:rPr>
                <w:rFonts w:eastAsia="Times New Roman" w:cstheme="minorHAnsi"/>
                <w:sz w:val="20"/>
                <w:szCs w:val="20"/>
              </w:rPr>
              <w:t>total</w:t>
            </w:r>
            <w:r w:rsidR="00B77267" w:rsidRPr="00B77267">
              <w:rPr>
                <w:rFonts w:eastAsia="Times New Roman" w:cstheme="minorHAnsi"/>
                <w:sz w:val="20"/>
                <w:szCs w:val="20"/>
              </w:rPr>
              <w:t xml:space="preserve"> employee</w:t>
            </w:r>
            <w:r w:rsidR="00B77267" w:rsidRPr="00682D7D">
              <w:rPr>
                <w:rFonts w:eastAsia="Times New Roman" w:cstheme="minorHAnsi"/>
                <w:sz w:val="20"/>
                <w:szCs w:val="20"/>
              </w:rPr>
              <w:t xml:space="preserve"> count including </w:t>
            </w:r>
            <w:r w:rsidR="00B77267" w:rsidRPr="00B77267">
              <w:rPr>
                <w:rFonts w:eastAsia="Times New Roman" w:cstheme="minorHAnsi"/>
                <w:sz w:val="20"/>
                <w:szCs w:val="20"/>
              </w:rPr>
              <w:t>executives, non-permanent or otherwise</w:t>
            </w:r>
            <w:r w:rsidR="00D5472E">
              <w:rPr>
                <w:rFonts w:eastAsia="Times New Roman" w:cstheme="minorHAnsi"/>
                <w:sz w:val="20"/>
                <w:szCs w:val="20"/>
              </w:rPr>
              <w:t xml:space="preserve"> as </w:t>
            </w:r>
            <w:proofErr w:type="gramStart"/>
            <w:r w:rsidR="00D5472E">
              <w:rPr>
                <w:rFonts w:eastAsia="Times New Roman" w:cstheme="minorHAnsi"/>
                <w:sz w:val="20"/>
                <w:szCs w:val="20"/>
              </w:rPr>
              <w:t>at</w:t>
            </w:r>
            <w:proofErr w:type="gramEnd"/>
            <w:r w:rsidR="00D5472E">
              <w:rPr>
                <w:rFonts w:eastAsia="Times New Roman" w:cstheme="minorHAnsi"/>
                <w:sz w:val="20"/>
                <w:szCs w:val="20"/>
              </w:rPr>
              <w:t xml:space="preserve"> 31</w:t>
            </w:r>
            <w:r w:rsidR="00D5472E" w:rsidRPr="00D5472E">
              <w:rPr>
                <w:rFonts w:eastAsia="Times New Roman" w:cstheme="minorHAnsi"/>
                <w:sz w:val="20"/>
                <w:szCs w:val="20"/>
                <w:vertAlign w:val="superscript"/>
              </w:rPr>
              <w:t>st</w:t>
            </w:r>
            <w:r w:rsidR="00D5472E">
              <w:rPr>
                <w:rFonts w:eastAsia="Times New Roman" w:cstheme="minorHAnsi"/>
                <w:sz w:val="20"/>
                <w:szCs w:val="20"/>
              </w:rPr>
              <w:t xml:space="preserve"> March 202</w:t>
            </w:r>
            <w:r w:rsidR="009E320D">
              <w:rPr>
                <w:rFonts w:eastAsia="Times New Roman" w:cstheme="minorHAnsi"/>
                <w:sz w:val="20"/>
                <w:szCs w:val="20"/>
              </w:rPr>
              <w:t>5</w:t>
            </w:r>
            <w:r w:rsidR="00341A09">
              <w:rPr>
                <w:rFonts w:eastAsia="Times New Roman" w:cstheme="minorHAnsi"/>
                <w:sz w:val="20"/>
                <w:szCs w:val="20"/>
              </w:rPr>
              <w:t xml:space="preserve"> - </w:t>
            </w:r>
          </w:p>
        </w:tc>
      </w:tr>
      <w:tr w:rsidR="001C7FFA" w14:paraId="0532A257" w14:textId="77777777" w:rsidTr="00B96C3F">
        <w:trPr>
          <w:trHeight w:val="545"/>
        </w:trPr>
        <w:tc>
          <w:tcPr>
            <w:tcW w:w="2610" w:type="dxa"/>
          </w:tcPr>
          <w:p w14:paraId="149AA2E2" w14:textId="1DAEE435" w:rsidR="001C7FFA" w:rsidRDefault="001C7FFA" w:rsidP="00473019">
            <w:pPr>
              <w:pStyle w:val="ListParagraph"/>
              <w:spacing w:line="276" w:lineRule="auto"/>
              <w:ind w:left="0"/>
              <w:jc w:val="both"/>
            </w:pPr>
            <w:r>
              <w:lastRenderedPageBreak/>
              <w:t xml:space="preserve">Names </w:t>
            </w:r>
            <w:r w:rsidR="00023C77">
              <w:t>and NIC numbers of</w:t>
            </w:r>
            <w:r>
              <w:t xml:space="preserve"> Directors/ Partners </w:t>
            </w:r>
          </w:p>
        </w:tc>
        <w:tc>
          <w:tcPr>
            <w:tcW w:w="6205" w:type="dxa"/>
            <w:gridSpan w:val="2"/>
          </w:tcPr>
          <w:p w14:paraId="0B6779BE" w14:textId="77777777" w:rsidR="001C7FFA" w:rsidRDefault="001C7FFA" w:rsidP="00B96C3F">
            <w:pPr>
              <w:pStyle w:val="ListParagraph"/>
              <w:spacing w:line="276" w:lineRule="auto"/>
              <w:ind w:left="0"/>
              <w:jc w:val="both"/>
            </w:pPr>
          </w:p>
          <w:p w14:paraId="1BB625FF" w14:textId="77777777" w:rsidR="001C7FFA" w:rsidRDefault="001C7FFA" w:rsidP="00B96C3F">
            <w:pPr>
              <w:pStyle w:val="ListParagraph"/>
              <w:spacing w:line="276" w:lineRule="auto"/>
              <w:ind w:left="0"/>
              <w:jc w:val="both"/>
            </w:pPr>
          </w:p>
          <w:p w14:paraId="35DC756A" w14:textId="77777777" w:rsidR="001C7FFA" w:rsidRDefault="001C7FFA" w:rsidP="00B96C3F">
            <w:pPr>
              <w:pStyle w:val="ListParagraph"/>
              <w:spacing w:line="276" w:lineRule="auto"/>
              <w:ind w:left="0"/>
              <w:jc w:val="both"/>
            </w:pPr>
          </w:p>
          <w:p w14:paraId="65912BD0" w14:textId="77777777" w:rsidR="001C7FFA" w:rsidRDefault="001C7FFA" w:rsidP="00B96C3F">
            <w:pPr>
              <w:pStyle w:val="ListParagraph"/>
              <w:spacing w:line="276" w:lineRule="auto"/>
              <w:ind w:left="0"/>
              <w:jc w:val="both"/>
            </w:pPr>
          </w:p>
          <w:p w14:paraId="0D4AAF45" w14:textId="77777777" w:rsidR="001C7FFA" w:rsidRDefault="001C7FFA" w:rsidP="00B96C3F">
            <w:pPr>
              <w:pStyle w:val="ListParagraph"/>
              <w:spacing w:line="276" w:lineRule="auto"/>
              <w:ind w:left="0"/>
              <w:jc w:val="both"/>
            </w:pPr>
          </w:p>
        </w:tc>
      </w:tr>
    </w:tbl>
    <w:p w14:paraId="1C315704" w14:textId="77777777" w:rsidR="003F7900" w:rsidRDefault="003F7900" w:rsidP="003F7900">
      <w:pPr>
        <w:spacing w:after="0" w:line="360" w:lineRule="auto"/>
        <w:jc w:val="both"/>
      </w:pPr>
    </w:p>
    <w:p w14:paraId="0A9840BE" w14:textId="10C205CA" w:rsidR="0050461F" w:rsidRDefault="00B77267" w:rsidP="0050461F">
      <w:pPr>
        <w:pStyle w:val="ListParagraph"/>
        <w:spacing w:line="276" w:lineRule="auto"/>
        <w:jc w:val="both"/>
      </w:pPr>
      <w:r>
        <w:t>……………………………………………..</w:t>
      </w:r>
      <w:r w:rsidR="0050461F">
        <w:tab/>
      </w:r>
      <w:r w:rsidR="0050461F">
        <w:tab/>
      </w:r>
      <w:r w:rsidR="0050461F">
        <w:tab/>
      </w:r>
      <w:r w:rsidR="0050461F">
        <w:tab/>
        <w:t>……………………………………………..</w:t>
      </w:r>
    </w:p>
    <w:p w14:paraId="631FC8CC" w14:textId="459D2618" w:rsidR="00B77267" w:rsidRPr="0050461F" w:rsidRDefault="0050461F" w:rsidP="0050461F">
      <w:pPr>
        <w:pStyle w:val="ListParagraph"/>
        <w:spacing w:line="276" w:lineRule="auto"/>
        <w:jc w:val="both"/>
      </w:pPr>
      <w:r w:rsidRPr="0050461F">
        <w:rPr>
          <w:b/>
          <w:bCs/>
        </w:rPr>
        <w:t xml:space="preserve">Director/ Partner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 (</w:t>
      </w:r>
      <w:r w:rsidRPr="0050461F">
        <w:rPr>
          <w:b/>
          <w:bCs/>
          <w:color w:val="767171" w:themeColor="background2" w:themeShade="80"/>
        </w:rPr>
        <w:t>DD/MM/YYYY</w:t>
      </w:r>
      <w:r>
        <w:rPr>
          <w:b/>
          <w:bCs/>
        </w:rPr>
        <w:t>)</w:t>
      </w:r>
      <w:r w:rsidR="00B77267" w:rsidRPr="0050461F">
        <w:rPr>
          <w:b/>
          <w:bCs/>
        </w:rPr>
        <w:t xml:space="preserve"> </w:t>
      </w:r>
    </w:p>
    <w:p w14:paraId="556714FF" w14:textId="77777777" w:rsidR="00B77267" w:rsidRDefault="00B77267" w:rsidP="00B96C3F">
      <w:pPr>
        <w:pStyle w:val="ListParagraph"/>
        <w:spacing w:line="276" w:lineRule="auto"/>
        <w:jc w:val="both"/>
      </w:pPr>
    </w:p>
    <w:p w14:paraId="6E9D6123" w14:textId="129C716A" w:rsidR="00B77267" w:rsidRDefault="00B77267" w:rsidP="00B96C3F">
      <w:pPr>
        <w:pStyle w:val="ListParagraph"/>
        <w:spacing w:line="276" w:lineRule="auto"/>
        <w:jc w:val="both"/>
      </w:pPr>
      <w:proofErr w:type="gramStart"/>
      <w:r w:rsidRPr="00B77267">
        <w:t>The application</w:t>
      </w:r>
      <w:proofErr w:type="gramEnd"/>
      <w:r w:rsidRPr="00B77267">
        <w:t xml:space="preserve"> for membership of the above applicant is hereby recommended</w:t>
      </w:r>
      <w:r w:rsidR="00C46699">
        <w:t>.</w:t>
      </w:r>
    </w:p>
    <w:p w14:paraId="16B7A8D5" w14:textId="77777777" w:rsidR="0050461F" w:rsidRDefault="0050461F" w:rsidP="00B96C3F">
      <w:pPr>
        <w:pStyle w:val="ListParagraph"/>
        <w:spacing w:line="276" w:lineRule="auto"/>
        <w:jc w:val="both"/>
      </w:pPr>
    </w:p>
    <w:p w14:paraId="68AF115D" w14:textId="77777777" w:rsidR="0050461F" w:rsidRDefault="0050461F" w:rsidP="0050461F">
      <w:pPr>
        <w:pStyle w:val="ListParagraph"/>
        <w:spacing w:line="276" w:lineRule="auto"/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F3A174C" w14:textId="04CEAD48" w:rsidR="0050461F" w:rsidRPr="0050461F" w:rsidRDefault="0050461F" w:rsidP="0050461F">
      <w:pPr>
        <w:pStyle w:val="ListParagraph"/>
        <w:spacing w:line="276" w:lineRule="auto"/>
        <w:jc w:val="both"/>
      </w:pPr>
      <w:r>
        <w:rPr>
          <w:b/>
          <w:bCs/>
        </w:rPr>
        <w:t>Director General/ CEO (EFC)</w:t>
      </w:r>
      <w:r w:rsidRPr="0050461F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 (</w:t>
      </w:r>
      <w:r w:rsidRPr="0050461F">
        <w:rPr>
          <w:b/>
          <w:bCs/>
          <w:color w:val="767171" w:themeColor="background2" w:themeShade="80"/>
        </w:rPr>
        <w:t>DD/MM/YYYY</w:t>
      </w:r>
      <w:r>
        <w:rPr>
          <w:b/>
          <w:bCs/>
        </w:rPr>
        <w:t>)</w:t>
      </w:r>
      <w:r w:rsidRPr="0050461F">
        <w:rPr>
          <w:b/>
          <w:bCs/>
        </w:rPr>
        <w:t xml:space="preserve"> </w:t>
      </w:r>
    </w:p>
    <w:p w14:paraId="4677F38D" w14:textId="77777777" w:rsidR="003F7900" w:rsidRPr="00B96C3F" w:rsidRDefault="003F7900" w:rsidP="003F7900">
      <w:pPr>
        <w:pStyle w:val="ListParagraph"/>
        <w:pBdr>
          <w:bottom w:val="single" w:sz="4" w:space="1" w:color="auto"/>
        </w:pBdr>
        <w:spacing w:line="276" w:lineRule="auto"/>
        <w:ind w:left="90"/>
        <w:jc w:val="both"/>
        <w:rPr>
          <w:b/>
          <w:bCs/>
        </w:rPr>
      </w:pPr>
    </w:p>
    <w:p w14:paraId="02C73D6C" w14:textId="77777777" w:rsidR="003F7900" w:rsidRPr="00B96C3F" w:rsidRDefault="003F7900" w:rsidP="0050461F">
      <w:pPr>
        <w:spacing w:after="0" w:line="360" w:lineRule="auto"/>
        <w:jc w:val="both"/>
        <w:rPr>
          <w:b/>
          <w:bCs/>
        </w:rPr>
      </w:pPr>
      <w:r w:rsidRPr="00B96C3F">
        <w:rPr>
          <w:b/>
          <w:bCs/>
        </w:rPr>
        <w:t>Director General/ CEO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F7900">
        <w:t>Date………………………………….</w:t>
      </w:r>
    </w:p>
    <w:p w14:paraId="308BF981" w14:textId="77777777" w:rsidR="003F7900" w:rsidRPr="00B96C3F" w:rsidRDefault="003F7900" w:rsidP="0050461F">
      <w:pPr>
        <w:spacing w:after="0" w:line="360" w:lineRule="auto"/>
        <w:jc w:val="both"/>
        <w:rPr>
          <w:b/>
          <w:bCs/>
        </w:rPr>
      </w:pPr>
      <w:r w:rsidRPr="00B96C3F">
        <w:rPr>
          <w:b/>
          <w:bCs/>
        </w:rPr>
        <w:t xml:space="preserve">The Employers’ Federation of Ceylon </w:t>
      </w:r>
    </w:p>
    <w:p w14:paraId="04EF9639" w14:textId="77777777" w:rsidR="003F7900" w:rsidRDefault="003F7900" w:rsidP="0050461F">
      <w:pPr>
        <w:spacing w:after="0" w:line="360" w:lineRule="auto"/>
        <w:jc w:val="both"/>
      </w:pPr>
      <w:r w:rsidRPr="00D42A84">
        <w:t>385 J 3, Old Kotte Road</w:t>
      </w:r>
    </w:p>
    <w:p w14:paraId="7662B057" w14:textId="77777777" w:rsidR="003F7900" w:rsidRDefault="003F7900" w:rsidP="0050461F">
      <w:pPr>
        <w:spacing w:after="0" w:line="360" w:lineRule="auto"/>
        <w:jc w:val="both"/>
      </w:pPr>
      <w:proofErr w:type="spellStart"/>
      <w:r>
        <w:t>Rajagiriya</w:t>
      </w:r>
      <w:proofErr w:type="spellEnd"/>
    </w:p>
    <w:p w14:paraId="4313FD2E" w14:textId="77777777" w:rsidR="003F7900" w:rsidRDefault="003F7900" w:rsidP="0050461F">
      <w:pPr>
        <w:spacing w:line="360" w:lineRule="auto"/>
        <w:jc w:val="both"/>
      </w:pPr>
      <w:r>
        <w:t xml:space="preserve">Sri Lanka </w:t>
      </w:r>
    </w:p>
    <w:p w14:paraId="70E4A60C" w14:textId="77777777" w:rsidR="003F7900" w:rsidRDefault="003F7900" w:rsidP="0050461F">
      <w:pPr>
        <w:spacing w:line="360" w:lineRule="auto"/>
        <w:jc w:val="both"/>
      </w:pPr>
      <w:r>
        <w:t>Dear Sir,</w:t>
      </w:r>
    </w:p>
    <w:p w14:paraId="0EC3207C" w14:textId="45CA6BC2" w:rsidR="00E03205" w:rsidRDefault="007C450B" w:rsidP="0050461F">
      <w:pPr>
        <w:spacing w:line="360" w:lineRule="auto"/>
        <w:jc w:val="both"/>
      </w:pPr>
      <w:r w:rsidRPr="007C450B">
        <w:t>In terms of Rule 10 (1) of the Rules of The Employers' Federation of Ceylon we,</w:t>
      </w:r>
      <w:r w:rsidR="00084F27">
        <w:t xml:space="preserve"> </w:t>
      </w:r>
      <w:r w:rsidRPr="007C450B">
        <w:t xml:space="preserve">being a member of the Federation, nominate and appoint </w:t>
      </w:r>
      <w:r>
        <w:t>Mr.</w:t>
      </w:r>
      <w:r w:rsidR="0050461F">
        <w:t xml:space="preserve"> </w:t>
      </w:r>
      <w:r>
        <w:t xml:space="preserve">/ Ms. </w:t>
      </w:r>
      <w:r w:rsidRPr="00A65081">
        <w:rPr>
          <w:b/>
          <w:bCs/>
          <w:color w:val="4472C4" w:themeColor="accent1"/>
        </w:rPr>
        <w:t>………………………………………………………………………………………</w:t>
      </w:r>
      <w:r w:rsidR="009F241B" w:rsidRPr="00A65081">
        <w:rPr>
          <w:b/>
          <w:bCs/>
          <w:color w:val="4472C4" w:themeColor="accent1"/>
        </w:rPr>
        <w:t>……………………………………………………………</w:t>
      </w:r>
      <w:r w:rsidR="00A65081">
        <w:rPr>
          <w:b/>
          <w:bCs/>
          <w:color w:val="4472C4" w:themeColor="accent1"/>
        </w:rPr>
        <w:t>….</w:t>
      </w:r>
    </w:p>
    <w:p w14:paraId="6EC1EDEA" w14:textId="0609D819" w:rsidR="007C450B" w:rsidRDefault="007C450B" w:rsidP="0050461F">
      <w:pPr>
        <w:spacing w:line="360" w:lineRule="auto"/>
        <w:jc w:val="both"/>
      </w:pPr>
      <w:r w:rsidRPr="007C450B">
        <w:t>to be our representative in terms of Rule 8 and Messrs.</w:t>
      </w:r>
      <w:r>
        <w:t xml:space="preserve"> </w:t>
      </w:r>
      <w:r w:rsidRPr="00A65081">
        <w:rPr>
          <w:b/>
          <w:bCs/>
          <w:color w:val="4472C4" w:themeColor="accent1"/>
        </w:rPr>
        <w:t>………………………………………………………………………</w:t>
      </w:r>
      <w:r w:rsidR="009F241B" w:rsidRPr="00A65081">
        <w:rPr>
          <w:b/>
          <w:bCs/>
          <w:color w:val="4472C4" w:themeColor="accent1"/>
        </w:rPr>
        <w:t>………………………………………………………………………………</w:t>
      </w:r>
      <w:r w:rsidR="009F241B">
        <w:t xml:space="preserve"> </w:t>
      </w:r>
      <w:r w:rsidRPr="007C450B">
        <w:t>to be our alternate representatives in terms of Rule 9 thereof; to vote on our behalf and generally to</w:t>
      </w:r>
      <w:r w:rsidR="00084F27">
        <w:t xml:space="preserve"> </w:t>
      </w:r>
      <w:r w:rsidRPr="007C450B">
        <w:t>exercise all powers vested in us as a member and to act for us in all matters affecting our membership</w:t>
      </w:r>
      <w:r w:rsidR="00084F27">
        <w:t xml:space="preserve"> </w:t>
      </w:r>
      <w:r w:rsidRPr="007C450B">
        <w:t>in the Federation or of any Employers' Group.</w:t>
      </w:r>
    </w:p>
    <w:p w14:paraId="20D1250B" w14:textId="77777777" w:rsidR="007C450B" w:rsidRDefault="007C450B" w:rsidP="0050461F">
      <w:pPr>
        <w:spacing w:line="360" w:lineRule="auto"/>
        <w:jc w:val="both"/>
      </w:pPr>
      <w:r w:rsidRPr="007C450B">
        <w:t>We hereby request you to register our nominees accordingly.</w:t>
      </w:r>
    </w:p>
    <w:p w14:paraId="1286D45E" w14:textId="77777777" w:rsidR="007C450B" w:rsidRDefault="007C450B" w:rsidP="0050461F">
      <w:pPr>
        <w:spacing w:line="360" w:lineRule="auto"/>
        <w:jc w:val="both"/>
      </w:pPr>
      <w:r w:rsidRPr="007C450B">
        <w:t>Yours faithfully,</w:t>
      </w:r>
    </w:p>
    <w:p w14:paraId="435CFEB4" w14:textId="77777777" w:rsidR="00A65081" w:rsidRDefault="00A65081" w:rsidP="0050461F">
      <w:pPr>
        <w:spacing w:line="360" w:lineRule="auto"/>
        <w:jc w:val="both"/>
      </w:pPr>
    </w:p>
    <w:p w14:paraId="598DC48E" w14:textId="0194C52D" w:rsidR="007C450B" w:rsidRDefault="007C450B" w:rsidP="0050461F">
      <w:pPr>
        <w:spacing w:line="360" w:lineRule="auto"/>
        <w:jc w:val="both"/>
      </w:pPr>
      <w:r>
        <w:t>……………………………………………………</w:t>
      </w:r>
    </w:p>
    <w:p w14:paraId="2EBA7472" w14:textId="77777777" w:rsidR="001E3AA8" w:rsidRPr="00A65081" w:rsidRDefault="007C450B" w:rsidP="0050461F">
      <w:pPr>
        <w:spacing w:line="360" w:lineRule="auto"/>
        <w:rPr>
          <w:b/>
          <w:bCs/>
          <w:color w:val="4472C4" w:themeColor="accent1"/>
        </w:rPr>
      </w:pPr>
      <w:r w:rsidRPr="00A65081">
        <w:rPr>
          <w:b/>
          <w:bCs/>
          <w:color w:val="4472C4" w:themeColor="accent1"/>
        </w:rPr>
        <w:t xml:space="preserve">Name and Designation </w:t>
      </w:r>
    </w:p>
    <w:p w14:paraId="2CCEC2AD" w14:textId="77777777" w:rsidR="001E3AA8" w:rsidRPr="009619B4" w:rsidRDefault="00B9223F" w:rsidP="00632086">
      <w:pPr>
        <w:spacing w:line="276" w:lineRule="auto"/>
        <w:jc w:val="center"/>
        <w:rPr>
          <w:rFonts w:ascii="Monotype Corsiva" w:hAnsi="Monotype Corsiva"/>
          <w:b/>
          <w:bCs/>
          <w:sz w:val="36"/>
          <w:szCs w:val="36"/>
        </w:rPr>
      </w:pPr>
      <w:r w:rsidRPr="009619B4">
        <w:rPr>
          <w:rFonts w:ascii="Monotype Corsiva" w:hAnsi="Monotype Corsiva"/>
          <w:b/>
          <w:bCs/>
          <w:sz w:val="36"/>
          <w:szCs w:val="36"/>
        </w:rPr>
        <w:lastRenderedPageBreak/>
        <w:t>Declaration by Applicant for Membership</w:t>
      </w:r>
    </w:p>
    <w:p w14:paraId="130F3274" w14:textId="1BFAFAC5" w:rsidR="00F16A55" w:rsidRDefault="00F30C46" w:rsidP="00D3015C">
      <w:pPr>
        <w:pStyle w:val="ListParagraph"/>
        <w:numPr>
          <w:ilvl w:val="0"/>
          <w:numId w:val="3"/>
        </w:numPr>
        <w:spacing w:line="276" w:lineRule="auto"/>
        <w:jc w:val="both"/>
      </w:pPr>
      <w:r>
        <w:t>P</w:t>
      </w:r>
      <w:r w:rsidR="0050461F">
        <w:t xml:space="preserve">lease provide the following details if your </w:t>
      </w:r>
      <w:proofErr w:type="spellStart"/>
      <w:r w:rsidR="0050461F">
        <w:t>organisation</w:t>
      </w:r>
      <w:proofErr w:type="spellEnd"/>
      <w:r w:rsidR="0050461F">
        <w:t xml:space="preserve"> were a member of the EFC previously. </w:t>
      </w:r>
    </w:p>
    <w:tbl>
      <w:tblPr>
        <w:tblW w:w="8370" w:type="dxa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297"/>
        <w:gridCol w:w="1624"/>
        <w:gridCol w:w="4090"/>
      </w:tblGrid>
      <w:tr w:rsidR="00A54D41" w:rsidRPr="00B9223F" w14:paraId="21B66FB8" w14:textId="77777777" w:rsidTr="000E4964">
        <w:trPr>
          <w:trHeight w:val="169"/>
        </w:trPr>
        <w:tc>
          <w:tcPr>
            <w:tcW w:w="1359" w:type="dxa"/>
          </w:tcPr>
          <w:p w14:paraId="519C4578" w14:textId="19091BA4" w:rsidR="00A54D41" w:rsidRPr="00B9223F" w:rsidRDefault="000E4964" w:rsidP="00B9223F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Membership Code</w:t>
            </w:r>
          </w:p>
        </w:tc>
        <w:tc>
          <w:tcPr>
            <w:tcW w:w="1297" w:type="dxa"/>
          </w:tcPr>
          <w:p w14:paraId="490F4A2E" w14:textId="0EF7C063" w:rsidR="00A54D41" w:rsidRPr="00B9223F" w:rsidRDefault="00A54D41" w:rsidP="00B9223F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B9223F">
              <w:rPr>
                <w:rFonts w:eastAsia="Times New Roman" w:cstheme="minorHAnsi"/>
              </w:rPr>
              <w:t>Date of Registration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14:paraId="6A9DAFD5" w14:textId="77777777" w:rsidR="00A54D41" w:rsidRDefault="00A54D41" w:rsidP="00B9223F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Date of Resignation</w:t>
            </w:r>
          </w:p>
          <w:p w14:paraId="3E6F7883" w14:textId="77777777" w:rsidR="00A54D41" w:rsidRPr="00B9223F" w:rsidRDefault="00A54D41" w:rsidP="00B9223F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556F1646" w14:textId="38CEF708" w:rsidR="00A54D41" w:rsidRPr="00B9223F" w:rsidRDefault="00A54D41" w:rsidP="00B9223F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B9223F">
              <w:rPr>
                <w:rFonts w:eastAsia="Times New Roman" w:cstheme="minorHAnsi"/>
              </w:rPr>
              <w:t>Reason for</w:t>
            </w:r>
            <w:r w:rsidR="000E4964">
              <w:rPr>
                <w:rFonts w:eastAsia="Times New Roman" w:cstheme="minorHAnsi"/>
              </w:rPr>
              <w:t xml:space="preserve"> discontinuatio</w:t>
            </w:r>
            <w:r w:rsidR="00FF57A0">
              <w:rPr>
                <w:rFonts w:eastAsia="Times New Roman" w:cstheme="minorHAnsi"/>
              </w:rPr>
              <w:t>n of</w:t>
            </w:r>
            <w:r w:rsidR="000E4964">
              <w:rPr>
                <w:rFonts w:eastAsia="Times New Roman" w:cstheme="minorHAnsi"/>
              </w:rPr>
              <w:t xml:space="preserve"> membership</w:t>
            </w:r>
          </w:p>
        </w:tc>
      </w:tr>
      <w:tr w:rsidR="00A54D41" w:rsidRPr="00A65081" w14:paraId="113E7845" w14:textId="77777777" w:rsidTr="000E4964">
        <w:trPr>
          <w:trHeight w:val="611"/>
        </w:trPr>
        <w:tc>
          <w:tcPr>
            <w:tcW w:w="1359" w:type="dxa"/>
          </w:tcPr>
          <w:p w14:paraId="04F696DB" w14:textId="77777777" w:rsidR="00A54D41" w:rsidRPr="00A65081" w:rsidRDefault="00A54D41" w:rsidP="00B9223F">
            <w:pPr>
              <w:spacing w:after="0" w:line="276" w:lineRule="auto"/>
              <w:rPr>
                <w:rFonts w:eastAsia="Times New Roman" w:cstheme="minorHAnsi"/>
                <w:b/>
                <w:bCs/>
                <w:color w:val="4472C4" w:themeColor="accent1"/>
              </w:rPr>
            </w:pPr>
          </w:p>
        </w:tc>
        <w:tc>
          <w:tcPr>
            <w:tcW w:w="1297" w:type="dxa"/>
          </w:tcPr>
          <w:p w14:paraId="6EE8BC15" w14:textId="69127A9C" w:rsidR="00A54D41" w:rsidRPr="00A65081" w:rsidRDefault="00A54D41" w:rsidP="00B9223F">
            <w:pPr>
              <w:spacing w:after="0" w:line="276" w:lineRule="auto"/>
              <w:rPr>
                <w:rFonts w:eastAsia="Times New Roman" w:cstheme="minorHAnsi"/>
                <w:b/>
                <w:bCs/>
                <w:color w:val="4472C4" w:themeColor="accent1"/>
              </w:rPr>
            </w:pPr>
          </w:p>
        </w:tc>
        <w:tc>
          <w:tcPr>
            <w:tcW w:w="1624" w:type="dxa"/>
            <w:shd w:val="clear" w:color="auto" w:fill="auto"/>
            <w:noWrap/>
            <w:hideMark/>
          </w:tcPr>
          <w:p w14:paraId="71847473" w14:textId="77777777" w:rsidR="00A54D41" w:rsidRPr="00A65081" w:rsidRDefault="00A54D41" w:rsidP="00B9223F">
            <w:pPr>
              <w:spacing w:after="0" w:line="276" w:lineRule="auto"/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A65081">
              <w:rPr>
                <w:rFonts w:eastAsia="Times New Roman" w:cstheme="minorHAnsi"/>
                <w:b/>
                <w:bCs/>
                <w:color w:val="4472C4" w:themeColor="accent1"/>
              </w:rPr>
              <w:t> </w:t>
            </w:r>
          </w:p>
          <w:p w14:paraId="696D6819" w14:textId="50084A0A" w:rsidR="00A54D41" w:rsidRPr="00A65081" w:rsidRDefault="00A54D41" w:rsidP="00B9223F">
            <w:pPr>
              <w:spacing w:after="0" w:line="276" w:lineRule="auto"/>
              <w:rPr>
                <w:rFonts w:eastAsia="Times New Roman" w:cstheme="minorHAnsi"/>
                <w:b/>
                <w:bCs/>
                <w:color w:val="4472C4" w:themeColor="accent1"/>
              </w:rPr>
            </w:pPr>
          </w:p>
        </w:tc>
        <w:tc>
          <w:tcPr>
            <w:tcW w:w="4090" w:type="dxa"/>
            <w:shd w:val="clear" w:color="auto" w:fill="auto"/>
            <w:noWrap/>
            <w:hideMark/>
          </w:tcPr>
          <w:p w14:paraId="253F8783" w14:textId="77777777" w:rsidR="00A54D41" w:rsidRPr="00A65081" w:rsidRDefault="00A54D41" w:rsidP="00B9223F">
            <w:pPr>
              <w:spacing w:after="0" w:line="276" w:lineRule="auto"/>
              <w:rPr>
                <w:rFonts w:eastAsia="Times New Roman" w:cstheme="minorHAnsi"/>
                <w:b/>
                <w:bCs/>
                <w:color w:val="4472C4" w:themeColor="accent1"/>
              </w:rPr>
            </w:pPr>
          </w:p>
        </w:tc>
      </w:tr>
    </w:tbl>
    <w:p w14:paraId="2498B414" w14:textId="77777777" w:rsidR="00B9223F" w:rsidRDefault="00B9223F" w:rsidP="001233AD">
      <w:pPr>
        <w:spacing w:after="0" w:line="276" w:lineRule="auto"/>
      </w:pPr>
    </w:p>
    <w:p w14:paraId="114121E9" w14:textId="01931191" w:rsidR="00B9223F" w:rsidRDefault="00B9223F" w:rsidP="00B9223F">
      <w:pPr>
        <w:pStyle w:val="ListParagraph"/>
        <w:numPr>
          <w:ilvl w:val="0"/>
          <w:numId w:val="3"/>
        </w:numPr>
        <w:spacing w:line="276" w:lineRule="auto"/>
      </w:pPr>
      <w:r w:rsidRPr="00B9223F">
        <w:t>Please state membership</w:t>
      </w:r>
      <w:r w:rsidR="00F30C46">
        <w:t>s</w:t>
      </w:r>
      <w:r w:rsidRPr="00B9223F">
        <w:t xml:space="preserve"> in other Chambers or Trade Associations.</w:t>
      </w:r>
    </w:p>
    <w:tbl>
      <w:tblPr>
        <w:tblStyle w:val="TableGrid"/>
        <w:tblW w:w="8370" w:type="dxa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70"/>
      </w:tblGrid>
      <w:tr w:rsidR="00B9223F" w14:paraId="4C774FC3" w14:textId="77777777" w:rsidTr="00F90E90">
        <w:tc>
          <w:tcPr>
            <w:tcW w:w="8370" w:type="dxa"/>
          </w:tcPr>
          <w:p w14:paraId="0ABE956E" w14:textId="77777777" w:rsidR="00B9223F" w:rsidRPr="00A65081" w:rsidRDefault="00B9223F" w:rsidP="00B9223F">
            <w:pPr>
              <w:rPr>
                <w:b/>
                <w:bCs/>
                <w:color w:val="4472C4" w:themeColor="accent1"/>
              </w:rPr>
            </w:pPr>
          </w:p>
        </w:tc>
      </w:tr>
      <w:tr w:rsidR="00B9223F" w14:paraId="48FBABCC" w14:textId="77777777" w:rsidTr="00F90E90">
        <w:tc>
          <w:tcPr>
            <w:tcW w:w="8370" w:type="dxa"/>
          </w:tcPr>
          <w:p w14:paraId="183BCB87" w14:textId="77777777" w:rsidR="00B9223F" w:rsidRPr="00A65081" w:rsidRDefault="00B9223F" w:rsidP="00B9223F">
            <w:pPr>
              <w:rPr>
                <w:b/>
                <w:bCs/>
                <w:color w:val="4472C4" w:themeColor="accent1"/>
              </w:rPr>
            </w:pPr>
          </w:p>
        </w:tc>
      </w:tr>
      <w:tr w:rsidR="00B9223F" w14:paraId="197277D1" w14:textId="77777777" w:rsidTr="00F90E90">
        <w:tc>
          <w:tcPr>
            <w:tcW w:w="8370" w:type="dxa"/>
          </w:tcPr>
          <w:p w14:paraId="79FA7BF6" w14:textId="77777777" w:rsidR="00B9223F" w:rsidRPr="00A65081" w:rsidRDefault="00B9223F" w:rsidP="00B9223F">
            <w:pPr>
              <w:rPr>
                <w:b/>
                <w:bCs/>
                <w:color w:val="4472C4" w:themeColor="accent1"/>
              </w:rPr>
            </w:pPr>
          </w:p>
        </w:tc>
      </w:tr>
      <w:tr w:rsidR="00B9223F" w14:paraId="4B4FE189" w14:textId="77777777" w:rsidTr="00F90E90">
        <w:tc>
          <w:tcPr>
            <w:tcW w:w="8370" w:type="dxa"/>
          </w:tcPr>
          <w:p w14:paraId="576B52AF" w14:textId="77777777" w:rsidR="00B9223F" w:rsidRPr="00A65081" w:rsidRDefault="00B9223F" w:rsidP="00B9223F">
            <w:pPr>
              <w:rPr>
                <w:b/>
                <w:bCs/>
                <w:color w:val="4472C4" w:themeColor="accent1"/>
              </w:rPr>
            </w:pPr>
          </w:p>
        </w:tc>
      </w:tr>
      <w:tr w:rsidR="00B9223F" w14:paraId="63376716" w14:textId="77777777" w:rsidTr="00F90E90">
        <w:tc>
          <w:tcPr>
            <w:tcW w:w="8370" w:type="dxa"/>
          </w:tcPr>
          <w:p w14:paraId="528C1611" w14:textId="77777777" w:rsidR="00B9223F" w:rsidRPr="00A65081" w:rsidRDefault="00B9223F" w:rsidP="00B9223F">
            <w:pPr>
              <w:rPr>
                <w:b/>
                <w:bCs/>
                <w:color w:val="4472C4" w:themeColor="accent1"/>
              </w:rPr>
            </w:pPr>
          </w:p>
        </w:tc>
      </w:tr>
    </w:tbl>
    <w:p w14:paraId="5F7A99D2" w14:textId="77777777" w:rsidR="00B9223F" w:rsidRDefault="00B9223F" w:rsidP="001233AD">
      <w:pPr>
        <w:spacing w:after="0"/>
      </w:pPr>
    </w:p>
    <w:p w14:paraId="7D6BFD87" w14:textId="6FA51E38" w:rsidR="00B9223F" w:rsidRDefault="00F30C46" w:rsidP="00B9223F">
      <w:pPr>
        <w:pStyle w:val="ListParagraph"/>
        <w:numPr>
          <w:ilvl w:val="0"/>
          <w:numId w:val="3"/>
        </w:numPr>
      </w:pPr>
      <w:r>
        <w:t xml:space="preserve">Please provide the following </w:t>
      </w:r>
      <w:proofErr w:type="gramStart"/>
      <w:r>
        <w:t>detail</w:t>
      </w:r>
      <w:proofErr w:type="gramEnd"/>
      <w:r>
        <w:t xml:space="preserve"> if you </w:t>
      </w:r>
      <w:r w:rsidR="00B9223F" w:rsidRPr="00B9223F">
        <w:t xml:space="preserve">have a Trade Union </w:t>
      </w:r>
      <w:r>
        <w:t xml:space="preserve">at </w:t>
      </w:r>
      <w:r w:rsidR="00B9223F" w:rsidRPr="00B9223F">
        <w:t xml:space="preserve">your </w:t>
      </w:r>
      <w:proofErr w:type="spellStart"/>
      <w:r>
        <w:t>organisation</w:t>
      </w:r>
      <w:proofErr w:type="spellEnd"/>
      <w:r>
        <w:t>.</w:t>
      </w:r>
    </w:p>
    <w:tbl>
      <w:tblPr>
        <w:tblW w:w="8355" w:type="dxa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5920"/>
      </w:tblGrid>
      <w:tr w:rsidR="00D72D4A" w:rsidRPr="00B9223F" w14:paraId="7C3213BD" w14:textId="77777777" w:rsidTr="00F90E90">
        <w:trPr>
          <w:trHeight w:val="237"/>
        </w:trPr>
        <w:tc>
          <w:tcPr>
            <w:tcW w:w="2435" w:type="dxa"/>
          </w:tcPr>
          <w:p w14:paraId="32EA27FE" w14:textId="77777777" w:rsidR="00D72D4A" w:rsidRPr="00B9223F" w:rsidRDefault="00D72D4A" w:rsidP="0090308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Trade Union </w:t>
            </w: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14:paraId="5C0D102A" w14:textId="77777777" w:rsidR="00D72D4A" w:rsidRPr="00B9223F" w:rsidRDefault="00D72D4A" w:rsidP="0090308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Existing Disputes</w:t>
            </w:r>
          </w:p>
        </w:tc>
      </w:tr>
      <w:tr w:rsidR="00D72D4A" w:rsidRPr="00B9223F" w14:paraId="3F2C8FE4" w14:textId="77777777" w:rsidTr="00A65081">
        <w:trPr>
          <w:trHeight w:val="855"/>
        </w:trPr>
        <w:tc>
          <w:tcPr>
            <w:tcW w:w="2435" w:type="dxa"/>
          </w:tcPr>
          <w:p w14:paraId="282C3CDD" w14:textId="77777777" w:rsidR="00D72D4A" w:rsidRPr="00C621D0" w:rsidRDefault="00D72D4A" w:rsidP="00903083">
            <w:pPr>
              <w:spacing w:after="0" w:line="276" w:lineRule="auto"/>
              <w:rPr>
                <w:rFonts w:eastAsia="Times New Roman" w:cstheme="minorHAnsi"/>
                <w:b/>
                <w:bCs/>
                <w:color w:val="4472C4" w:themeColor="accent1"/>
              </w:rPr>
            </w:pPr>
          </w:p>
        </w:tc>
        <w:tc>
          <w:tcPr>
            <w:tcW w:w="5920" w:type="dxa"/>
            <w:shd w:val="clear" w:color="auto" w:fill="auto"/>
            <w:noWrap/>
            <w:hideMark/>
          </w:tcPr>
          <w:p w14:paraId="44279FDC" w14:textId="77777777" w:rsidR="00D72D4A" w:rsidRPr="00C621D0" w:rsidRDefault="00D72D4A" w:rsidP="00903083">
            <w:pPr>
              <w:spacing w:after="0" w:line="276" w:lineRule="auto"/>
              <w:rPr>
                <w:rFonts w:eastAsia="Times New Roman" w:cstheme="minorHAnsi"/>
                <w:b/>
                <w:bCs/>
                <w:color w:val="4472C4" w:themeColor="accent1"/>
              </w:rPr>
            </w:pPr>
          </w:p>
        </w:tc>
      </w:tr>
    </w:tbl>
    <w:p w14:paraId="2B98F6EB" w14:textId="77777777" w:rsidR="00D72D4A" w:rsidRDefault="00D72D4A" w:rsidP="001233AD">
      <w:pPr>
        <w:spacing w:after="0"/>
      </w:pPr>
    </w:p>
    <w:p w14:paraId="26456E17" w14:textId="204A6281" w:rsidR="000876E2" w:rsidRDefault="000876E2" w:rsidP="000876E2">
      <w:pPr>
        <w:pStyle w:val="ListParagraph"/>
        <w:numPr>
          <w:ilvl w:val="0"/>
          <w:numId w:val="3"/>
        </w:numPr>
      </w:pPr>
      <w:r w:rsidRPr="000876E2">
        <w:t>Please indicate one or more of the following</w:t>
      </w:r>
      <w:r w:rsidR="00F30C46">
        <w:t xml:space="preserve"> reasons for joining the EFC membership. </w:t>
      </w:r>
    </w:p>
    <w:tbl>
      <w:tblPr>
        <w:tblStyle w:val="TableGrid"/>
        <w:tblW w:w="0" w:type="auto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7989"/>
      </w:tblGrid>
      <w:tr w:rsidR="000876E2" w14:paraId="5473E49D" w14:textId="77777777" w:rsidTr="004B13A5">
        <w:tc>
          <w:tcPr>
            <w:tcW w:w="312" w:type="dxa"/>
          </w:tcPr>
          <w:p w14:paraId="509D1E3A" w14:textId="586D96AA" w:rsidR="000876E2" w:rsidRPr="00C621D0" w:rsidRDefault="000876E2" w:rsidP="000876E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7989" w:type="dxa"/>
          </w:tcPr>
          <w:p w14:paraId="369D87EA" w14:textId="6955DE57" w:rsidR="00C62BFC" w:rsidRDefault="000876E2" w:rsidP="00C62BFC">
            <w:pPr>
              <w:jc w:val="both"/>
            </w:pPr>
            <w:r w:rsidRPr="000876E2">
              <w:t xml:space="preserve">To obtain </w:t>
            </w:r>
            <w:proofErr w:type="gramStart"/>
            <w:r w:rsidR="00F30C46">
              <w:t>advis</w:t>
            </w:r>
            <w:r w:rsidR="00061109">
              <w:t>e</w:t>
            </w:r>
            <w:proofErr w:type="gramEnd"/>
            <w:r w:rsidR="00F30C46">
              <w:t xml:space="preserve"> </w:t>
            </w:r>
            <w:r w:rsidR="00061109">
              <w:t xml:space="preserve">on </w:t>
            </w:r>
            <w:r w:rsidR="00E35CCB">
              <w:t>l</w:t>
            </w:r>
            <w:r w:rsidRPr="000876E2">
              <w:t>egal</w:t>
            </w:r>
            <w:r w:rsidR="00F30C46">
              <w:t xml:space="preserve"> and </w:t>
            </w:r>
            <w:r w:rsidR="00E35CCB">
              <w:t>i</w:t>
            </w:r>
            <w:r w:rsidRPr="000876E2">
              <w:t xml:space="preserve">ndustrial </w:t>
            </w:r>
            <w:r w:rsidR="00E35CCB">
              <w:t>r</w:t>
            </w:r>
            <w:r w:rsidRPr="000876E2">
              <w:t>elations in relation</w:t>
            </w:r>
            <w:r w:rsidR="00F30C46">
              <w:t xml:space="preserve"> to</w:t>
            </w:r>
            <w:r w:rsidRPr="000876E2">
              <w:t xml:space="preserve"> </w:t>
            </w:r>
            <w:proofErr w:type="spellStart"/>
            <w:r w:rsidRPr="000876E2">
              <w:t>labour</w:t>
            </w:r>
            <w:proofErr w:type="spellEnd"/>
            <w:r w:rsidRPr="000876E2">
              <w:t xml:space="preserve"> matters</w:t>
            </w:r>
            <w:r w:rsidR="00C62BFC">
              <w:t>.</w:t>
            </w:r>
          </w:p>
        </w:tc>
      </w:tr>
      <w:tr w:rsidR="000876E2" w14:paraId="6BCD8246" w14:textId="77777777" w:rsidTr="004B13A5">
        <w:tc>
          <w:tcPr>
            <w:tcW w:w="312" w:type="dxa"/>
          </w:tcPr>
          <w:p w14:paraId="7D16353F" w14:textId="77777777" w:rsidR="000876E2" w:rsidRPr="00C621D0" w:rsidRDefault="000876E2" w:rsidP="000876E2">
            <w:pPr>
              <w:rPr>
                <w:color w:val="4472C4" w:themeColor="accent1"/>
              </w:rPr>
            </w:pPr>
          </w:p>
        </w:tc>
        <w:tc>
          <w:tcPr>
            <w:tcW w:w="7989" w:type="dxa"/>
          </w:tcPr>
          <w:p w14:paraId="5805A666" w14:textId="68AE46F3" w:rsidR="000876E2" w:rsidRDefault="000876E2" w:rsidP="00C62BFC">
            <w:pPr>
              <w:jc w:val="both"/>
            </w:pPr>
            <w:r w:rsidRPr="000876E2">
              <w:t xml:space="preserve">To obtain </w:t>
            </w:r>
            <w:r w:rsidR="00E35CCB">
              <w:t>services related to l</w:t>
            </w:r>
            <w:r w:rsidRPr="000876E2">
              <w:t xml:space="preserve">egal representation in pending </w:t>
            </w:r>
            <w:proofErr w:type="spellStart"/>
            <w:r w:rsidRPr="000876E2">
              <w:t>Labour</w:t>
            </w:r>
            <w:proofErr w:type="spellEnd"/>
            <w:r w:rsidRPr="000876E2">
              <w:t xml:space="preserve"> Tribunal, Arbitration</w:t>
            </w:r>
            <w:r w:rsidR="00061109">
              <w:t xml:space="preserve">, Industrial Courts, Department of </w:t>
            </w:r>
            <w:proofErr w:type="spellStart"/>
            <w:r w:rsidR="00061109">
              <w:t>Labour</w:t>
            </w:r>
            <w:proofErr w:type="spellEnd"/>
            <w:r w:rsidRPr="000876E2">
              <w:t xml:space="preserve"> or other</w:t>
            </w:r>
            <w:r w:rsidR="00084F27">
              <w:t xml:space="preserve"> </w:t>
            </w:r>
            <w:r w:rsidRPr="000876E2">
              <w:t>termination disputes.</w:t>
            </w:r>
          </w:p>
        </w:tc>
      </w:tr>
      <w:tr w:rsidR="000876E2" w14:paraId="3750C6DB" w14:textId="77777777" w:rsidTr="004B13A5">
        <w:tc>
          <w:tcPr>
            <w:tcW w:w="312" w:type="dxa"/>
          </w:tcPr>
          <w:p w14:paraId="460BB4DC" w14:textId="77777777" w:rsidR="000876E2" w:rsidRPr="00C621D0" w:rsidRDefault="000876E2" w:rsidP="000876E2">
            <w:pPr>
              <w:rPr>
                <w:color w:val="4472C4" w:themeColor="accent1"/>
              </w:rPr>
            </w:pPr>
          </w:p>
        </w:tc>
        <w:tc>
          <w:tcPr>
            <w:tcW w:w="7989" w:type="dxa"/>
          </w:tcPr>
          <w:p w14:paraId="4A263875" w14:textId="77777777" w:rsidR="00C62BFC" w:rsidRDefault="000876E2" w:rsidP="00C62BFC">
            <w:pPr>
              <w:jc w:val="both"/>
            </w:pPr>
            <w:r w:rsidRPr="000876E2">
              <w:t xml:space="preserve">To receive information regarding </w:t>
            </w:r>
            <w:proofErr w:type="spellStart"/>
            <w:r w:rsidRPr="000876E2">
              <w:t>Labour</w:t>
            </w:r>
            <w:proofErr w:type="spellEnd"/>
            <w:r w:rsidRPr="000876E2">
              <w:t xml:space="preserve"> Regulations and Industrial Relations.</w:t>
            </w:r>
          </w:p>
        </w:tc>
      </w:tr>
      <w:tr w:rsidR="00061109" w14:paraId="12A13F27" w14:textId="77777777" w:rsidTr="004B13A5">
        <w:tc>
          <w:tcPr>
            <w:tcW w:w="312" w:type="dxa"/>
          </w:tcPr>
          <w:p w14:paraId="23975481" w14:textId="77777777" w:rsidR="00061109" w:rsidRPr="00C621D0" w:rsidRDefault="00061109" w:rsidP="00061109">
            <w:pPr>
              <w:rPr>
                <w:color w:val="4472C4" w:themeColor="accent1"/>
              </w:rPr>
            </w:pPr>
          </w:p>
        </w:tc>
        <w:tc>
          <w:tcPr>
            <w:tcW w:w="7989" w:type="dxa"/>
          </w:tcPr>
          <w:p w14:paraId="7F91ACDB" w14:textId="1B84A8AB" w:rsidR="00061109" w:rsidRPr="000876E2" w:rsidRDefault="00061109" w:rsidP="00061109">
            <w:pPr>
              <w:jc w:val="both"/>
            </w:pPr>
            <w:r>
              <w:t xml:space="preserve">To enjoy the value-added services i.e. training, solutions and publications offered by the EFC. </w:t>
            </w:r>
          </w:p>
        </w:tc>
      </w:tr>
      <w:tr w:rsidR="00061109" w14:paraId="59A5F12E" w14:textId="77777777" w:rsidTr="004B13A5">
        <w:tc>
          <w:tcPr>
            <w:tcW w:w="312" w:type="dxa"/>
          </w:tcPr>
          <w:p w14:paraId="30E99E0B" w14:textId="77777777" w:rsidR="00061109" w:rsidRPr="00C621D0" w:rsidRDefault="00061109" w:rsidP="00061109">
            <w:pPr>
              <w:rPr>
                <w:color w:val="4472C4" w:themeColor="accent1"/>
              </w:rPr>
            </w:pPr>
          </w:p>
        </w:tc>
        <w:tc>
          <w:tcPr>
            <w:tcW w:w="7989" w:type="dxa"/>
          </w:tcPr>
          <w:p w14:paraId="0D60E7B6" w14:textId="78CD7A00" w:rsidR="00061109" w:rsidRDefault="00061109" w:rsidP="00061109">
            <w:pPr>
              <w:jc w:val="both"/>
            </w:pPr>
            <w:r w:rsidRPr="000876E2">
              <w:t xml:space="preserve">To be a part of an Employer </w:t>
            </w:r>
            <w:proofErr w:type="spellStart"/>
            <w:r w:rsidRPr="000876E2">
              <w:t>Organisation</w:t>
            </w:r>
            <w:proofErr w:type="spellEnd"/>
            <w:r w:rsidRPr="000876E2">
              <w:t xml:space="preserve"> and to be able to </w:t>
            </w:r>
            <w:proofErr w:type="gramStart"/>
            <w:r w:rsidRPr="000876E2">
              <w:t>interchange</w:t>
            </w:r>
            <w:proofErr w:type="gramEnd"/>
            <w:r>
              <w:t xml:space="preserve"> </w:t>
            </w:r>
            <w:r w:rsidRPr="000876E2">
              <w:t>information with other members</w:t>
            </w:r>
            <w:r>
              <w:t>.</w:t>
            </w:r>
          </w:p>
        </w:tc>
      </w:tr>
      <w:tr w:rsidR="00061109" w14:paraId="1676BDDA" w14:textId="77777777" w:rsidTr="00D07B4D">
        <w:trPr>
          <w:trHeight w:val="800"/>
        </w:trPr>
        <w:tc>
          <w:tcPr>
            <w:tcW w:w="8301" w:type="dxa"/>
            <w:gridSpan w:val="2"/>
          </w:tcPr>
          <w:p w14:paraId="4E22572A" w14:textId="2ACA7F42" w:rsidR="00061109" w:rsidRDefault="00061109" w:rsidP="00061109">
            <w:pPr>
              <w:jc w:val="both"/>
            </w:pPr>
            <w:r>
              <w:t>Please specify any o</w:t>
            </w:r>
            <w:r w:rsidRPr="00C62BFC">
              <w:t>ther reasons</w:t>
            </w:r>
            <w:r>
              <w:t>.</w:t>
            </w:r>
          </w:p>
        </w:tc>
      </w:tr>
    </w:tbl>
    <w:p w14:paraId="645E14A2" w14:textId="77777777" w:rsidR="001233AD" w:rsidRDefault="001233AD" w:rsidP="001233AD">
      <w:pPr>
        <w:pStyle w:val="ListParagraph"/>
        <w:spacing w:after="0" w:line="276" w:lineRule="auto"/>
      </w:pPr>
    </w:p>
    <w:p w14:paraId="1F7EE2B5" w14:textId="77777777" w:rsidR="00D07B4D" w:rsidRDefault="00D07B4D" w:rsidP="001233AD">
      <w:pPr>
        <w:pStyle w:val="ListParagraph"/>
        <w:numPr>
          <w:ilvl w:val="0"/>
          <w:numId w:val="3"/>
        </w:numPr>
      </w:pPr>
      <w:r>
        <w:t>Please provide the following details if you are part of a</w:t>
      </w:r>
      <w:r w:rsidR="001233AD" w:rsidRPr="001233AD">
        <w:t xml:space="preserve"> Group of Companies</w:t>
      </w:r>
      <w:r>
        <w:t>.</w:t>
      </w: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5149"/>
      </w:tblGrid>
      <w:tr w:rsidR="00D07B4D" w14:paraId="6FABB39E" w14:textId="77777777" w:rsidTr="00161F55">
        <w:tc>
          <w:tcPr>
            <w:tcW w:w="3150" w:type="dxa"/>
          </w:tcPr>
          <w:p w14:paraId="46DD4ED9" w14:textId="3CAB150D" w:rsidR="00D07B4D" w:rsidRDefault="00D07B4D" w:rsidP="00D07B4D">
            <w:pPr>
              <w:pStyle w:val="ListParagraph"/>
              <w:ind w:left="0"/>
            </w:pPr>
            <w:r>
              <w:t>Name of the parent company</w:t>
            </w:r>
          </w:p>
        </w:tc>
        <w:tc>
          <w:tcPr>
            <w:tcW w:w="5156" w:type="dxa"/>
          </w:tcPr>
          <w:p w14:paraId="3326B99E" w14:textId="77777777" w:rsidR="00D07B4D" w:rsidRPr="00D41A7A" w:rsidRDefault="00D07B4D" w:rsidP="00D07B4D">
            <w:pPr>
              <w:pStyle w:val="ListParagraph"/>
              <w:ind w:left="0"/>
              <w:rPr>
                <w:b/>
                <w:bCs/>
                <w:color w:val="4472C4" w:themeColor="accent1"/>
              </w:rPr>
            </w:pPr>
          </w:p>
        </w:tc>
      </w:tr>
    </w:tbl>
    <w:p w14:paraId="69F0C43B" w14:textId="7AB70FA8" w:rsidR="00D07B4D" w:rsidRDefault="00D07B4D" w:rsidP="00D07B4D">
      <w:pPr>
        <w:pStyle w:val="ListParagraph"/>
      </w:pPr>
    </w:p>
    <w:tbl>
      <w:tblPr>
        <w:tblStyle w:val="TableGrid"/>
        <w:tblW w:w="8280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695"/>
        <w:gridCol w:w="2795"/>
      </w:tblGrid>
      <w:tr w:rsidR="001507FE" w14:paraId="4577FCD8" w14:textId="77777777" w:rsidTr="00DB7080">
        <w:tc>
          <w:tcPr>
            <w:tcW w:w="2790" w:type="dxa"/>
          </w:tcPr>
          <w:p w14:paraId="01217702" w14:textId="58A21987" w:rsidR="001507FE" w:rsidRPr="00DB7080" w:rsidRDefault="001507FE" w:rsidP="001507FE">
            <w:pPr>
              <w:pStyle w:val="ListParagraph"/>
              <w:ind w:left="0"/>
              <w:rPr>
                <w:sz w:val="20"/>
                <w:szCs w:val="20"/>
              </w:rPr>
            </w:pPr>
            <w:r w:rsidRPr="00DB7080">
              <w:rPr>
                <w:sz w:val="20"/>
                <w:szCs w:val="20"/>
              </w:rPr>
              <w:t>Subsidiaries</w:t>
            </w:r>
          </w:p>
        </w:tc>
        <w:tc>
          <w:tcPr>
            <w:tcW w:w="2695" w:type="dxa"/>
          </w:tcPr>
          <w:p w14:paraId="7BDF4B3C" w14:textId="4E7F55E8" w:rsidR="001507FE" w:rsidRPr="00DB7080" w:rsidRDefault="001507FE" w:rsidP="001507FE">
            <w:pPr>
              <w:pStyle w:val="ListParagraph"/>
              <w:ind w:left="0"/>
              <w:rPr>
                <w:sz w:val="20"/>
                <w:szCs w:val="20"/>
              </w:rPr>
            </w:pPr>
            <w:r w:rsidRPr="00DB7080">
              <w:rPr>
                <w:sz w:val="20"/>
                <w:szCs w:val="20"/>
              </w:rPr>
              <w:t>Business Sector</w:t>
            </w:r>
          </w:p>
        </w:tc>
        <w:tc>
          <w:tcPr>
            <w:tcW w:w="2795" w:type="dxa"/>
          </w:tcPr>
          <w:p w14:paraId="40562FE3" w14:textId="060DA2E5" w:rsidR="001507FE" w:rsidRPr="00DB7080" w:rsidRDefault="001507FE" w:rsidP="001507FE">
            <w:pPr>
              <w:pStyle w:val="ListParagraph"/>
              <w:ind w:left="0"/>
              <w:rPr>
                <w:sz w:val="20"/>
                <w:szCs w:val="20"/>
              </w:rPr>
            </w:pPr>
            <w:r w:rsidRPr="00DB7080">
              <w:rPr>
                <w:sz w:val="20"/>
                <w:szCs w:val="20"/>
              </w:rPr>
              <w:t xml:space="preserve">EFC Members - Please mark √ </w:t>
            </w:r>
          </w:p>
        </w:tc>
      </w:tr>
      <w:tr w:rsidR="001507FE" w14:paraId="36D84034" w14:textId="77777777" w:rsidTr="00DB7080">
        <w:tc>
          <w:tcPr>
            <w:tcW w:w="2790" w:type="dxa"/>
          </w:tcPr>
          <w:p w14:paraId="272BBB18" w14:textId="77777777" w:rsidR="001507FE" w:rsidRPr="00DB7080" w:rsidRDefault="001507FE" w:rsidP="001507FE">
            <w:pPr>
              <w:pStyle w:val="ListParagraph"/>
              <w:ind w:left="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695" w:type="dxa"/>
          </w:tcPr>
          <w:p w14:paraId="53B54C47" w14:textId="77777777" w:rsidR="001507FE" w:rsidRPr="00DB7080" w:rsidRDefault="001507FE" w:rsidP="001507FE">
            <w:pPr>
              <w:pStyle w:val="ListParagraph"/>
              <w:ind w:left="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795" w:type="dxa"/>
          </w:tcPr>
          <w:p w14:paraId="6D3C2159" w14:textId="77777777" w:rsidR="001507FE" w:rsidRPr="00DB7080" w:rsidRDefault="001507FE" w:rsidP="001507FE">
            <w:pPr>
              <w:pStyle w:val="ListParagraph"/>
              <w:ind w:left="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1507FE" w14:paraId="535FE39F" w14:textId="77777777" w:rsidTr="00DB7080">
        <w:tc>
          <w:tcPr>
            <w:tcW w:w="2790" w:type="dxa"/>
          </w:tcPr>
          <w:p w14:paraId="2123E1E2" w14:textId="77777777" w:rsidR="001507FE" w:rsidRPr="00DB7080" w:rsidRDefault="001507FE" w:rsidP="001507FE">
            <w:pPr>
              <w:pStyle w:val="ListParagraph"/>
              <w:ind w:left="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695" w:type="dxa"/>
          </w:tcPr>
          <w:p w14:paraId="789D7084" w14:textId="77777777" w:rsidR="001507FE" w:rsidRPr="00DB7080" w:rsidRDefault="001507FE" w:rsidP="001507FE">
            <w:pPr>
              <w:pStyle w:val="ListParagraph"/>
              <w:ind w:left="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795" w:type="dxa"/>
          </w:tcPr>
          <w:p w14:paraId="4AF27ADA" w14:textId="77777777" w:rsidR="001507FE" w:rsidRPr="00DB7080" w:rsidRDefault="001507FE" w:rsidP="001507FE">
            <w:pPr>
              <w:pStyle w:val="ListParagraph"/>
              <w:ind w:left="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1507FE" w14:paraId="5844D209" w14:textId="77777777" w:rsidTr="00DB7080">
        <w:tc>
          <w:tcPr>
            <w:tcW w:w="2790" w:type="dxa"/>
          </w:tcPr>
          <w:p w14:paraId="20AC3038" w14:textId="77777777" w:rsidR="001507FE" w:rsidRPr="00DB7080" w:rsidRDefault="001507FE" w:rsidP="001507FE">
            <w:pPr>
              <w:pStyle w:val="ListParagraph"/>
              <w:ind w:left="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695" w:type="dxa"/>
          </w:tcPr>
          <w:p w14:paraId="08C28593" w14:textId="77777777" w:rsidR="001507FE" w:rsidRPr="00DB7080" w:rsidRDefault="001507FE" w:rsidP="001507FE">
            <w:pPr>
              <w:pStyle w:val="ListParagraph"/>
              <w:ind w:left="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795" w:type="dxa"/>
          </w:tcPr>
          <w:p w14:paraId="298B18D8" w14:textId="77777777" w:rsidR="001507FE" w:rsidRPr="00DB7080" w:rsidRDefault="001507FE" w:rsidP="001507FE">
            <w:pPr>
              <w:pStyle w:val="ListParagraph"/>
              <w:ind w:left="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1507FE" w14:paraId="10D8671F" w14:textId="77777777" w:rsidTr="00DB7080">
        <w:tc>
          <w:tcPr>
            <w:tcW w:w="2790" w:type="dxa"/>
          </w:tcPr>
          <w:p w14:paraId="633A8C9E" w14:textId="77777777" w:rsidR="001507FE" w:rsidRPr="00DB7080" w:rsidRDefault="001507FE" w:rsidP="001507FE">
            <w:pPr>
              <w:pStyle w:val="ListParagraph"/>
              <w:ind w:left="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695" w:type="dxa"/>
          </w:tcPr>
          <w:p w14:paraId="58317212" w14:textId="77777777" w:rsidR="001507FE" w:rsidRPr="00DB7080" w:rsidRDefault="001507FE" w:rsidP="001507FE">
            <w:pPr>
              <w:pStyle w:val="ListParagraph"/>
              <w:ind w:left="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795" w:type="dxa"/>
          </w:tcPr>
          <w:p w14:paraId="7BF21339" w14:textId="77777777" w:rsidR="001507FE" w:rsidRPr="00DB7080" w:rsidRDefault="001507FE" w:rsidP="001507FE">
            <w:pPr>
              <w:pStyle w:val="ListParagraph"/>
              <w:ind w:left="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</w:tbl>
    <w:p w14:paraId="190D374C" w14:textId="77777777" w:rsidR="00633F39" w:rsidRDefault="00633F39">
      <w:pPr>
        <w:rPr>
          <w:b/>
        </w:rPr>
      </w:pPr>
    </w:p>
    <w:p w14:paraId="3BC0A1DA" w14:textId="77777777" w:rsidR="00990126" w:rsidRDefault="00990126">
      <w:pPr>
        <w:rPr>
          <w:b/>
        </w:rPr>
      </w:pPr>
    </w:p>
    <w:p w14:paraId="3A7C2719" w14:textId="690D3BEB" w:rsidR="005C7D20" w:rsidRDefault="005C7D20">
      <w:pPr>
        <w:rPr>
          <w:b/>
        </w:rPr>
      </w:pPr>
      <w:r w:rsidRPr="00084F27">
        <w:rPr>
          <w:b/>
        </w:rPr>
        <w:lastRenderedPageBreak/>
        <w:t>Membership Application Checklist</w:t>
      </w:r>
      <w:r w:rsidR="009F241B">
        <w:rPr>
          <w:b/>
        </w:rPr>
        <w:t xml:space="preserve"> </w:t>
      </w:r>
    </w:p>
    <w:p w14:paraId="127C76BC" w14:textId="1A3FBC9B" w:rsidR="009F241B" w:rsidRPr="00636091" w:rsidRDefault="009F241B">
      <w:pPr>
        <w:rPr>
          <w:bCs/>
          <w:i/>
          <w:iCs/>
        </w:rPr>
      </w:pPr>
      <w:r w:rsidRPr="00636091">
        <w:rPr>
          <w:bCs/>
          <w:i/>
          <w:iCs/>
        </w:rPr>
        <w:t xml:space="preserve">Please mark </w:t>
      </w:r>
      <w:r w:rsidRPr="00636091">
        <w:rPr>
          <w:rFonts w:ascii="Cambria" w:hAnsi="Cambria"/>
          <w:bCs/>
          <w:i/>
          <w:iCs/>
        </w:rPr>
        <w:t>√</w:t>
      </w:r>
      <w:r w:rsidRPr="00636091">
        <w:rPr>
          <w:bCs/>
          <w:i/>
          <w:iCs/>
        </w:rPr>
        <w:t xml:space="preserve"> </w:t>
      </w:r>
      <w:r w:rsidR="00636091" w:rsidRPr="00636091">
        <w:rPr>
          <w:bCs/>
          <w:i/>
          <w:iCs/>
        </w:rPr>
        <w:t xml:space="preserve">to confirm the required documents are duly perfected and submitted.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1302"/>
        <w:gridCol w:w="1302"/>
      </w:tblGrid>
      <w:tr w:rsidR="00084F27" w14:paraId="48F450AD" w14:textId="671EBDCF" w:rsidTr="009933AF">
        <w:trPr>
          <w:trHeight w:val="555"/>
        </w:trPr>
        <w:tc>
          <w:tcPr>
            <w:tcW w:w="5935" w:type="dxa"/>
          </w:tcPr>
          <w:p w14:paraId="168099BB" w14:textId="77777777" w:rsidR="00084F27" w:rsidRDefault="00084F27" w:rsidP="00084F27">
            <w:pPr>
              <w:spacing w:line="276" w:lineRule="auto"/>
            </w:pPr>
          </w:p>
        </w:tc>
        <w:tc>
          <w:tcPr>
            <w:tcW w:w="1302" w:type="dxa"/>
          </w:tcPr>
          <w:p w14:paraId="5E96597F" w14:textId="2D162106" w:rsidR="00084F27" w:rsidRPr="0011793D" w:rsidRDefault="00084F27" w:rsidP="00084F27">
            <w:pPr>
              <w:spacing w:line="276" w:lineRule="auto"/>
              <w:rPr>
                <w:sz w:val="20"/>
                <w:szCs w:val="20"/>
              </w:rPr>
            </w:pPr>
            <w:r w:rsidRPr="0011793D">
              <w:rPr>
                <w:sz w:val="20"/>
                <w:szCs w:val="20"/>
              </w:rPr>
              <w:t xml:space="preserve">To be </w:t>
            </w:r>
            <w:r w:rsidRPr="0011793D">
              <w:rPr>
                <w:rFonts w:ascii="Cambria" w:hAnsi="Cambria"/>
                <w:bCs/>
                <w:i/>
                <w:iCs/>
                <w:sz w:val="20"/>
                <w:szCs w:val="20"/>
              </w:rPr>
              <w:t>√</w:t>
            </w:r>
            <w:r w:rsidRPr="0011793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11793D">
              <w:rPr>
                <w:sz w:val="20"/>
                <w:szCs w:val="20"/>
              </w:rPr>
              <w:t xml:space="preserve">by the applicant </w:t>
            </w:r>
          </w:p>
        </w:tc>
        <w:tc>
          <w:tcPr>
            <w:tcW w:w="1302" w:type="dxa"/>
          </w:tcPr>
          <w:p w14:paraId="2164A9E8" w14:textId="00B20F3A" w:rsidR="00084F27" w:rsidRPr="0011793D" w:rsidRDefault="005C2239" w:rsidP="00084F27">
            <w:pPr>
              <w:spacing w:line="276" w:lineRule="auto"/>
              <w:rPr>
                <w:sz w:val="20"/>
                <w:szCs w:val="20"/>
              </w:rPr>
            </w:pPr>
            <w:r w:rsidRPr="0011793D">
              <w:rPr>
                <w:sz w:val="20"/>
                <w:szCs w:val="20"/>
              </w:rPr>
              <w:t xml:space="preserve">To be </w:t>
            </w:r>
            <w:r w:rsidR="00421B02" w:rsidRPr="0011793D">
              <w:rPr>
                <w:rFonts w:ascii="Cambria" w:hAnsi="Cambria"/>
                <w:bCs/>
                <w:i/>
                <w:iCs/>
                <w:sz w:val="20"/>
                <w:szCs w:val="20"/>
              </w:rPr>
              <w:t>√</w:t>
            </w:r>
            <w:r w:rsidRPr="0011793D">
              <w:rPr>
                <w:sz w:val="20"/>
                <w:szCs w:val="20"/>
              </w:rPr>
              <w:t xml:space="preserve"> by</w:t>
            </w:r>
            <w:r w:rsidR="00727700" w:rsidRPr="0011793D">
              <w:rPr>
                <w:sz w:val="20"/>
                <w:szCs w:val="20"/>
              </w:rPr>
              <w:t xml:space="preserve"> the EFC</w:t>
            </w:r>
          </w:p>
        </w:tc>
      </w:tr>
      <w:tr w:rsidR="00942692" w14:paraId="6A6819AF" w14:textId="2DD6FEDA" w:rsidTr="009933AF">
        <w:trPr>
          <w:trHeight w:val="300"/>
        </w:trPr>
        <w:tc>
          <w:tcPr>
            <w:tcW w:w="5935" w:type="dxa"/>
          </w:tcPr>
          <w:p w14:paraId="47F4C233" w14:textId="31FC90AF" w:rsidR="00942692" w:rsidRPr="0011793D" w:rsidRDefault="00942692" w:rsidP="00942692">
            <w:pPr>
              <w:spacing w:line="276" w:lineRule="auto"/>
              <w:rPr>
                <w:sz w:val="20"/>
                <w:szCs w:val="20"/>
              </w:rPr>
            </w:pPr>
            <w:r w:rsidRPr="0011793D">
              <w:rPr>
                <w:sz w:val="20"/>
                <w:szCs w:val="20"/>
              </w:rPr>
              <w:t>Application for Membership</w:t>
            </w:r>
            <w:r>
              <w:rPr>
                <w:sz w:val="20"/>
                <w:szCs w:val="20"/>
              </w:rPr>
              <w:t xml:space="preserve"> &amp; Declaration Form </w:t>
            </w:r>
          </w:p>
        </w:tc>
        <w:tc>
          <w:tcPr>
            <w:tcW w:w="1302" w:type="dxa"/>
          </w:tcPr>
          <w:p w14:paraId="13CAE962" w14:textId="02E82A5E" w:rsidR="00942692" w:rsidRPr="00D41A7A" w:rsidRDefault="00942692" w:rsidP="00942692">
            <w:pPr>
              <w:spacing w:line="276" w:lineRule="auto"/>
              <w:rPr>
                <w:color w:val="4472C4" w:themeColor="accent1"/>
              </w:rPr>
            </w:pPr>
          </w:p>
        </w:tc>
        <w:tc>
          <w:tcPr>
            <w:tcW w:w="1302" w:type="dxa"/>
          </w:tcPr>
          <w:p w14:paraId="2BFBB54F" w14:textId="77777777" w:rsidR="00942692" w:rsidRDefault="00942692" w:rsidP="00942692">
            <w:pPr>
              <w:spacing w:line="276" w:lineRule="auto"/>
            </w:pPr>
          </w:p>
        </w:tc>
      </w:tr>
      <w:tr w:rsidR="00942692" w14:paraId="34FC767F" w14:textId="70AF600C" w:rsidTr="009933AF">
        <w:trPr>
          <w:trHeight w:val="315"/>
        </w:trPr>
        <w:tc>
          <w:tcPr>
            <w:tcW w:w="5935" w:type="dxa"/>
          </w:tcPr>
          <w:p w14:paraId="5CA8A6BD" w14:textId="77777777" w:rsidR="00942692" w:rsidRPr="0011793D" w:rsidRDefault="00942692" w:rsidP="00942692">
            <w:pPr>
              <w:spacing w:line="276" w:lineRule="auto"/>
              <w:rPr>
                <w:sz w:val="20"/>
                <w:szCs w:val="20"/>
              </w:rPr>
            </w:pPr>
            <w:r w:rsidRPr="0011793D">
              <w:rPr>
                <w:sz w:val="20"/>
                <w:szCs w:val="20"/>
              </w:rPr>
              <w:t xml:space="preserve">Membership Subscription Form </w:t>
            </w:r>
          </w:p>
        </w:tc>
        <w:tc>
          <w:tcPr>
            <w:tcW w:w="1302" w:type="dxa"/>
          </w:tcPr>
          <w:p w14:paraId="4D118A89" w14:textId="1FAE10FC" w:rsidR="00942692" w:rsidRPr="00D41A7A" w:rsidRDefault="00942692" w:rsidP="00942692">
            <w:pPr>
              <w:spacing w:line="276" w:lineRule="auto"/>
              <w:rPr>
                <w:color w:val="4472C4" w:themeColor="accent1"/>
              </w:rPr>
            </w:pPr>
          </w:p>
        </w:tc>
        <w:tc>
          <w:tcPr>
            <w:tcW w:w="1302" w:type="dxa"/>
          </w:tcPr>
          <w:p w14:paraId="130496E9" w14:textId="77777777" w:rsidR="00942692" w:rsidRDefault="00942692" w:rsidP="00942692">
            <w:pPr>
              <w:spacing w:line="276" w:lineRule="auto"/>
            </w:pPr>
          </w:p>
        </w:tc>
      </w:tr>
      <w:tr w:rsidR="00942692" w14:paraId="2E56DA2A" w14:textId="321E35BF" w:rsidTr="009933AF">
        <w:trPr>
          <w:trHeight w:val="300"/>
        </w:trPr>
        <w:tc>
          <w:tcPr>
            <w:tcW w:w="5935" w:type="dxa"/>
          </w:tcPr>
          <w:p w14:paraId="545ABFFA" w14:textId="77777777" w:rsidR="00942692" w:rsidRPr="0011793D" w:rsidRDefault="00942692" w:rsidP="00942692">
            <w:pPr>
              <w:spacing w:line="276" w:lineRule="auto"/>
              <w:rPr>
                <w:sz w:val="20"/>
                <w:szCs w:val="20"/>
              </w:rPr>
            </w:pPr>
            <w:r w:rsidRPr="0011793D">
              <w:rPr>
                <w:sz w:val="20"/>
                <w:szCs w:val="20"/>
              </w:rPr>
              <w:t xml:space="preserve">Business Registration Certificate </w:t>
            </w:r>
          </w:p>
        </w:tc>
        <w:tc>
          <w:tcPr>
            <w:tcW w:w="1302" w:type="dxa"/>
          </w:tcPr>
          <w:p w14:paraId="3883AB7E" w14:textId="73CE518D" w:rsidR="00942692" w:rsidRPr="00D41A7A" w:rsidRDefault="00942692" w:rsidP="00942692">
            <w:pPr>
              <w:spacing w:line="276" w:lineRule="auto"/>
              <w:rPr>
                <w:color w:val="4472C4" w:themeColor="accent1"/>
              </w:rPr>
            </w:pPr>
          </w:p>
        </w:tc>
        <w:tc>
          <w:tcPr>
            <w:tcW w:w="1302" w:type="dxa"/>
          </w:tcPr>
          <w:p w14:paraId="4C00B6B4" w14:textId="77777777" w:rsidR="00942692" w:rsidRDefault="00942692" w:rsidP="00942692">
            <w:pPr>
              <w:spacing w:line="276" w:lineRule="auto"/>
            </w:pPr>
          </w:p>
        </w:tc>
      </w:tr>
      <w:tr w:rsidR="00942692" w14:paraId="48805EAC" w14:textId="77777777" w:rsidTr="007E5A3B">
        <w:trPr>
          <w:trHeight w:val="260"/>
        </w:trPr>
        <w:tc>
          <w:tcPr>
            <w:tcW w:w="5935" w:type="dxa"/>
          </w:tcPr>
          <w:p w14:paraId="4E090843" w14:textId="090E3366" w:rsidR="00942692" w:rsidRDefault="00942692" w:rsidP="00942692">
            <w:pPr>
              <w:spacing w:line="276" w:lineRule="auto"/>
              <w:rPr>
                <w:sz w:val="20"/>
                <w:szCs w:val="20"/>
              </w:rPr>
            </w:pPr>
            <w:bookmarkStart w:id="0" w:name="_Hlk138758287"/>
            <w:r>
              <w:rPr>
                <w:sz w:val="20"/>
                <w:szCs w:val="20"/>
              </w:rPr>
              <w:t>ETF online payment settlement statement or ‘</w:t>
            </w:r>
            <w:r w:rsidR="001337F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’ Form for March 202</w:t>
            </w:r>
            <w:bookmarkEnd w:id="0"/>
            <w:r w:rsidR="00DF1D98">
              <w:rPr>
                <w:sz w:val="20"/>
                <w:szCs w:val="20"/>
              </w:rPr>
              <w:t>4</w:t>
            </w:r>
          </w:p>
        </w:tc>
        <w:tc>
          <w:tcPr>
            <w:tcW w:w="1302" w:type="dxa"/>
          </w:tcPr>
          <w:p w14:paraId="4B8EBEB1" w14:textId="4D1B77AF" w:rsidR="00942692" w:rsidRPr="00D41A7A" w:rsidRDefault="00942692" w:rsidP="00942692">
            <w:pPr>
              <w:spacing w:line="276" w:lineRule="auto"/>
              <w:rPr>
                <w:color w:val="4472C4" w:themeColor="accent1"/>
              </w:rPr>
            </w:pPr>
          </w:p>
        </w:tc>
        <w:tc>
          <w:tcPr>
            <w:tcW w:w="1302" w:type="dxa"/>
          </w:tcPr>
          <w:p w14:paraId="3E3669A9" w14:textId="77777777" w:rsidR="00942692" w:rsidRDefault="00942692" w:rsidP="00942692">
            <w:pPr>
              <w:spacing w:line="276" w:lineRule="auto"/>
            </w:pPr>
          </w:p>
        </w:tc>
      </w:tr>
      <w:tr w:rsidR="00942692" w14:paraId="055FC563" w14:textId="77777777" w:rsidTr="009933AF">
        <w:trPr>
          <w:trHeight w:val="300"/>
        </w:trPr>
        <w:tc>
          <w:tcPr>
            <w:tcW w:w="5935" w:type="dxa"/>
          </w:tcPr>
          <w:p w14:paraId="3B1B2F33" w14:textId="4A890537" w:rsidR="00942692" w:rsidRPr="00E676E1" w:rsidRDefault="00942692" w:rsidP="00942692">
            <w:pPr>
              <w:spacing w:line="276" w:lineRule="auto"/>
              <w:rPr>
                <w:sz w:val="20"/>
                <w:szCs w:val="20"/>
              </w:rPr>
            </w:pPr>
            <w:r w:rsidRPr="00E676E1">
              <w:rPr>
                <w:sz w:val="20"/>
                <w:szCs w:val="20"/>
              </w:rPr>
              <w:t xml:space="preserve">Form 20 for Particulars of Directors certified within </w:t>
            </w:r>
            <w:proofErr w:type="gramStart"/>
            <w:r w:rsidRPr="00E676E1">
              <w:rPr>
                <w:sz w:val="20"/>
                <w:szCs w:val="20"/>
              </w:rPr>
              <w:t>last</w:t>
            </w:r>
            <w:proofErr w:type="gramEnd"/>
            <w:r w:rsidRPr="00E676E1">
              <w:rPr>
                <w:sz w:val="20"/>
                <w:szCs w:val="20"/>
              </w:rPr>
              <w:t xml:space="preserve"> 30 days</w:t>
            </w:r>
          </w:p>
        </w:tc>
        <w:tc>
          <w:tcPr>
            <w:tcW w:w="1302" w:type="dxa"/>
          </w:tcPr>
          <w:p w14:paraId="1CEE92F1" w14:textId="018A02CD" w:rsidR="00942692" w:rsidRPr="00D41A7A" w:rsidRDefault="00942692" w:rsidP="00942692">
            <w:pPr>
              <w:spacing w:line="276" w:lineRule="auto"/>
              <w:rPr>
                <w:color w:val="4472C4" w:themeColor="accent1"/>
              </w:rPr>
            </w:pPr>
            <w:r w:rsidRPr="00D41A7A">
              <w:rPr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</w:tcPr>
          <w:p w14:paraId="0787F21C" w14:textId="77777777" w:rsidR="00942692" w:rsidRDefault="00942692" w:rsidP="00942692">
            <w:pPr>
              <w:spacing w:line="276" w:lineRule="auto"/>
            </w:pPr>
          </w:p>
        </w:tc>
      </w:tr>
      <w:tr w:rsidR="00942692" w14:paraId="651CDD3B" w14:textId="526DFAD2" w:rsidTr="009933AF">
        <w:trPr>
          <w:trHeight w:val="300"/>
        </w:trPr>
        <w:tc>
          <w:tcPr>
            <w:tcW w:w="5935" w:type="dxa"/>
          </w:tcPr>
          <w:p w14:paraId="5FA915DC" w14:textId="38EEC605" w:rsidR="00942692" w:rsidRPr="0011793D" w:rsidRDefault="00942692" w:rsidP="00942692">
            <w:pPr>
              <w:spacing w:line="276" w:lineRule="auto"/>
              <w:rPr>
                <w:sz w:val="20"/>
                <w:szCs w:val="20"/>
              </w:rPr>
            </w:pPr>
            <w:r w:rsidRPr="0011793D">
              <w:rPr>
                <w:sz w:val="20"/>
                <w:szCs w:val="20"/>
              </w:rPr>
              <w:t>Certificate</w:t>
            </w:r>
            <w:r>
              <w:rPr>
                <w:sz w:val="20"/>
                <w:szCs w:val="20"/>
              </w:rPr>
              <w:t xml:space="preserve">(s) of </w:t>
            </w:r>
            <w:r w:rsidRPr="0011793D">
              <w:rPr>
                <w:sz w:val="20"/>
                <w:szCs w:val="20"/>
              </w:rPr>
              <w:t>VAT</w:t>
            </w:r>
            <w:r>
              <w:rPr>
                <w:sz w:val="20"/>
                <w:szCs w:val="20"/>
              </w:rPr>
              <w:t xml:space="preserve"> </w:t>
            </w:r>
            <w:r w:rsidRPr="0011793D">
              <w:rPr>
                <w:sz w:val="20"/>
                <w:szCs w:val="20"/>
              </w:rPr>
              <w:t xml:space="preserve">Registration </w:t>
            </w:r>
            <w:r>
              <w:rPr>
                <w:sz w:val="20"/>
                <w:szCs w:val="20"/>
              </w:rPr>
              <w:t xml:space="preserve">&amp; SVAT (for registered purchaser) </w:t>
            </w:r>
          </w:p>
        </w:tc>
        <w:tc>
          <w:tcPr>
            <w:tcW w:w="1302" w:type="dxa"/>
          </w:tcPr>
          <w:p w14:paraId="74B8803F" w14:textId="269A2773" w:rsidR="00942692" w:rsidRPr="00D41A7A" w:rsidRDefault="00942692" w:rsidP="00942692">
            <w:pPr>
              <w:spacing w:line="276" w:lineRule="auto"/>
              <w:rPr>
                <w:color w:val="4472C4" w:themeColor="accent1"/>
              </w:rPr>
            </w:pPr>
            <w:r w:rsidRPr="00D41A7A">
              <w:rPr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</w:tcPr>
          <w:p w14:paraId="603C258D" w14:textId="77777777" w:rsidR="00942692" w:rsidRDefault="00942692" w:rsidP="00942692">
            <w:pPr>
              <w:spacing w:line="276" w:lineRule="auto"/>
            </w:pPr>
          </w:p>
        </w:tc>
      </w:tr>
      <w:tr w:rsidR="00084F27" w14:paraId="6979064B" w14:textId="4570AC19" w:rsidTr="009933AF">
        <w:trPr>
          <w:trHeight w:val="300"/>
        </w:trPr>
        <w:tc>
          <w:tcPr>
            <w:tcW w:w="5935" w:type="dxa"/>
          </w:tcPr>
          <w:p w14:paraId="2C412227" w14:textId="632D898A" w:rsidR="00084F27" w:rsidRPr="0011793D" w:rsidRDefault="00084F27" w:rsidP="00084F27">
            <w:pPr>
              <w:spacing w:line="276" w:lineRule="auto"/>
              <w:rPr>
                <w:sz w:val="20"/>
                <w:szCs w:val="20"/>
              </w:rPr>
            </w:pPr>
            <w:r w:rsidRPr="0011793D">
              <w:rPr>
                <w:sz w:val="20"/>
                <w:szCs w:val="20"/>
              </w:rPr>
              <w:t xml:space="preserve">Cheque for the Membership Subscription </w:t>
            </w:r>
            <w:r w:rsidR="00097A65">
              <w:rPr>
                <w:sz w:val="20"/>
                <w:szCs w:val="20"/>
              </w:rPr>
              <w:t xml:space="preserve">Fees </w:t>
            </w:r>
          </w:p>
        </w:tc>
        <w:tc>
          <w:tcPr>
            <w:tcW w:w="1302" w:type="dxa"/>
          </w:tcPr>
          <w:p w14:paraId="59C8051D" w14:textId="77777777" w:rsidR="00084F27" w:rsidRPr="00D41A7A" w:rsidRDefault="00084F27" w:rsidP="00084F27">
            <w:pPr>
              <w:spacing w:line="276" w:lineRule="auto"/>
              <w:rPr>
                <w:color w:val="4472C4" w:themeColor="accent1"/>
              </w:rPr>
            </w:pPr>
          </w:p>
        </w:tc>
        <w:tc>
          <w:tcPr>
            <w:tcW w:w="1302" w:type="dxa"/>
          </w:tcPr>
          <w:p w14:paraId="0E8710A7" w14:textId="77777777" w:rsidR="00084F27" w:rsidRDefault="00084F27" w:rsidP="00084F27">
            <w:pPr>
              <w:spacing w:line="276" w:lineRule="auto"/>
            </w:pPr>
          </w:p>
        </w:tc>
      </w:tr>
    </w:tbl>
    <w:p w14:paraId="62F36680" w14:textId="77777777" w:rsidR="005B4D92" w:rsidRDefault="005B4D92">
      <w:r>
        <w:br w:type="page"/>
      </w:r>
    </w:p>
    <w:p w14:paraId="38ED8462" w14:textId="77777777" w:rsidR="001233AD" w:rsidRPr="005B4D92" w:rsidRDefault="005B4D92" w:rsidP="001233AD">
      <w:pPr>
        <w:ind w:left="360"/>
        <w:rPr>
          <w:rFonts w:ascii="Monotype Corsiva" w:hAnsi="Monotype Corsiva"/>
          <w:b/>
          <w:bCs/>
          <w:sz w:val="32"/>
          <w:szCs w:val="32"/>
        </w:rPr>
      </w:pPr>
      <w:r w:rsidRPr="005B4D92">
        <w:rPr>
          <w:rFonts w:ascii="Monotype Corsiva" w:hAnsi="Monotype Corsiva"/>
          <w:b/>
          <w:bCs/>
          <w:sz w:val="32"/>
          <w:szCs w:val="32"/>
        </w:rPr>
        <w:lastRenderedPageBreak/>
        <w:t>Annexure – Rules for Members</w:t>
      </w:r>
    </w:p>
    <w:tbl>
      <w:tblPr>
        <w:tblStyle w:val="TableGrid"/>
        <w:tblW w:w="90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7859"/>
      </w:tblGrid>
      <w:tr w:rsidR="005B4D92" w14:paraId="4C6BA2A5" w14:textId="77777777" w:rsidTr="00F90E90">
        <w:trPr>
          <w:trHeight w:val="1914"/>
        </w:trPr>
        <w:tc>
          <w:tcPr>
            <w:tcW w:w="1226" w:type="dxa"/>
          </w:tcPr>
          <w:p w14:paraId="0AFC7F78" w14:textId="77777777" w:rsidR="005B4D92" w:rsidRPr="003D16DB" w:rsidRDefault="005B4D92" w:rsidP="005B4D92">
            <w:pPr>
              <w:spacing w:line="276" w:lineRule="auto"/>
              <w:jc w:val="both"/>
              <w:rPr>
                <w:b/>
                <w:bCs/>
              </w:rPr>
            </w:pPr>
            <w:r w:rsidRPr="003D16DB">
              <w:rPr>
                <w:b/>
                <w:bCs/>
              </w:rPr>
              <w:t>Rule 6</w:t>
            </w:r>
          </w:p>
        </w:tc>
        <w:tc>
          <w:tcPr>
            <w:tcW w:w="7859" w:type="dxa"/>
          </w:tcPr>
          <w:p w14:paraId="13B2C63C" w14:textId="1EA1168F" w:rsidR="005B4D92" w:rsidRDefault="005B4D92" w:rsidP="005B4D92">
            <w:pPr>
              <w:spacing w:line="276" w:lineRule="auto"/>
              <w:jc w:val="both"/>
            </w:pPr>
            <w:r w:rsidRPr="005B4D92">
              <w:t>Any firm, company, corporation or institution which is subsidiary to or in the managing agency or control</w:t>
            </w:r>
            <w:r w:rsidR="00727700">
              <w:t xml:space="preserve"> </w:t>
            </w:r>
            <w:r w:rsidRPr="005B4D92">
              <w:t>of another firm, company, corporation or institution shall not be entitled to the benefits of membership by</w:t>
            </w:r>
            <w:r w:rsidR="00727700">
              <w:t xml:space="preserve"> </w:t>
            </w:r>
            <w:r w:rsidRPr="005B4D92">
              <w:t>virtue of the fact that its parent or controlling firm, company, corporation or institution or managing agent</w:t>
            </w:r>
            <w:r w:rsidR="00727700">
              <w:t xml:space="preserve"> </w:t>
            </w:r>
            <w:r w:rsidRPr="005B4D92">
              <w:t>is a member of the Federation, but may be eligible for election as a member of the Federation in</w:t>
            </w:r>
            <w:r w:rsidR="00727700">
              <w:t xml:space="preserve"> </w:t>
            </w:r>
            <w:r w:rsidRPr="005B4D92">
              <w:t>its own right.</w:t>
            </w:r>
          </w:p>
        </w:tc>
      </w:tr>
      <w:tr w:rsidR="005B4D92" w14:paraId="174C5C74" w14:textId="77777777" w:rsidTr="00F90E90">
        <w:trPr>
          <w:trHeight w:val="1898"/>
        </w:trPr>
        <w:tc>
          <w:tcPr>
            <w:tcW w:w="1226" w:type="dxa"/>
          </w:tcPr>
          <w:p w14:paraId="584B6C48" w14:textId="77777777" w:rsidR="005B4D92" w:rsidRPr="003D16DB" w:rsidRDefault="005B4D92" w:rsidP="005B4D92">
            <w:pPr>
              <w:spacing w:line="276" w:lineRule="auto"/>
              <w:jc w:val="both"/>
              <w:rPr>
                <w:b/>
                <w:bCs/>
              </w:rPr>
            </w:pPr>
            <w:r w:rsidRPr="003D16DB">
              <w:rPr>
                <w:b/>
                <w:bCs/>
              </w:rPr>
              <w:t>Rule 7</w:t>
            </w:r>
          </w:p>
        </w:tc>
        <w:tc>
          <w:tcPr>
            <w:tcW w:w="7859" w:type="dxa"/>
          </w:tcPr>
          <w:p w14:paraId="6085E5EA" w14:textId="7F670B21" w:rsidR="005B4D92" w:rsidRDefault="005B4D92" w:rsidP="005B4D9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5B4D92">
              <w:t>Associations or Bodies of Employers may be permitted membership by the Council as affiliates.</w:t>
            </w:r>
            <w:r w:rsidR="00727700">
              <w:t xml:space="preserve">  </w:t>
            </w:r>
            <w:proofErr w:type="gramStart"/>
            <w:r w:rsidRPr="005B4D92">
              <w:t>Every Body</w:t>
            </w:r>
            <w:proofErr w:type="gramEnd"/>
            <w:r w:rsidRPr="005B4D92">
              <w:t xml:space="preserve"> or Association so registered shall form part of an Affiliated Associations Group </w:t>
            </w:r>
            <w:r w:rsidR="00727700">
              <w:t>and the</w:t>
            </w:r>
            <w:r w:rsidRPr="005B4D92">
              <w:t xml:space="preserve"> Chairman may be invited to be a non-voting member of the Council</w:t>
            </w:r>
            <w:r>
              <w:t>.</w:t>
            </w:r>
          </w:p>
          <w:p w14:paraId="0BD22118" w14:textId="53C6DFA0" w:rsidR="005B4D92" w:rsidRDefault="005B4D92" w:rsidP="005B4D92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>
              <w:t>T</w:t>
            </w:r>
            <w:r w:rsidRPr="005B4D92">
              <w:t xml:space="preserve">he Ceylon Chamber of Commerce shall have special affiliate status and be entitled to have </w:t>
            </w:r>
            <w:proofErr w:type="gramStart"/>
            <w:r w:rsidRPr="005B4D92">
              <w:t>are</w:t>
            </w:r>
            <w:proofErr w:type="gramEnd"/>
            <w:r w:rsidR="00727700">
              <w:t xml:space="preserve"> </w:t>
            </w:r>
            <w:r w:rsidRPr="005B4D92">
              <w:t>presentative on the Council.</w:t>
            </w:r>
          </w:p>
        </w:tc>
      </w:tr>
      <w:tr w:rsidR="005B4D92" w14:paraId="5C8DB5E6" w14:textId="77777777" w:rsidTr="00F90E90">
        <w:trPr>
          <w:trHeight w:val="324"/>
        </w:trPr>
        <w:tc>
          <w:tcPr>
            <w:tcW w:w="1226" w:type="dxa"/>
          </w:tcPr>
          <w:p w14:paraId="67839399" w14:textId="77777777" w:rsidR="005B4D92" w:rsidRPr="003D16DB" w:rsidRDefault="005B4D92" w:rsidP="005B4D92">
            <w:pPr>
              <w:spacing w:line="276" w:lineRule="auto"/>
              <w:jc w:val="both"/>
              <w:rPr>
                <w:b/>
                <w:bCs/>
              </w:rPr>
            </w:pPr>
            <w:r w:rsidRPr="003D16DB">
              <w:rPr>
                <w:b/>
                <w:bCs/>
              </w:rPr>
              <w:t>Rule 8</w:t>
            </w:r>
          </w:p>
        </w:tc>
        <w:tc>
          <w:tcPr>
            <w:tcW w:w="7859" w:type="dxa"/>
          </w:tcPr>
          <w:p w14:paraId="3DC23D08" w14:textId="0F7DEF9E" w:rsidR="005B4D92" w:rsidRDefault="005B4D92" w:rsidP="005B4D92">
            <w:pPr>
              <w:spacing w:line="276" w:lineRule="auto"/>
              <w:jc w:val="both"/>
            </w:pPr>
            <w:r w:rsidRPr="005B4D92">
              <w:t>In all matters affecting the membership of the Federation or of any Employers' Group, a direct member may,</w:t>
            </w:r>
            <w:r w:rsidR="00727700">
              <w:t xml:space="preserve"> </w:t>
            </w:r>
            <w:r w:rsidRPr="005B4D92">
              <w:t>subject to the provisions of Rule 9, be represented by one person who shall</w:t>
            </w:r>
          </w:p>
          <w:p w14:paraId="5FAC3DB0" w14:textId="6D5E48DA" w:rsidR="005B4D92" w:rsidRDefault="005B4D92" w:rsidP="005B4D9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</w:pPr>
            <w:r w:rsidRPr="005B4D92">
              <w:t>where such member is a firm, company, corporation, institution, club or association be a partner</w:t>
            </w:r>
            <w:r>
              <w:t xml:space="preserve">, </w:t>
            </w:r>
            <w:r w:rsidRPr="005B4D92">
              <w:t>director, manager, president, vice-president or secretary thereof, or with the approval of the</w:t>
            </w:r>
            <w:r w:rsidR="00727700">
              <w:t xml:space="preserve"> </w:t>
            </w:r>
            <w:r w:rsidRPr="005B4D92">
              <w:t>Council, any other person of senior management rank,</w:t>
            </w:r>
          </w:p>
          <w:p w14:paraId="6DC76459" w14:textId="723B7948" w:rsidR="005B4D92" w:rsidRDefault="005B4D92" w:rsidP="005B4D9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</w:pPr>
            <w:r w:rsidRPr="005B4D92">
              <w:t>here such direct member is an individual employer, be such employer, or with the approval of</w:t>
            </w:r>
            <w:r w:rsidR="00727700">
              <w:t xml:space="preserve"> </w:t>
            </w:r>
            <w:r w:rsidRPr="005B4D92">
              <w:t>the Council, be any other person of senior management rank appointed by such employer to</w:t>
            </w:r>
            <w:r w:rsidR="00727700">
              <w:t xml:space="preserve"> </w:t>
            </w:r>
            <w:r w:rsidRPr="005B4D92">
              <w:t>represent such employer, and</w:t>
            </w:r>
          </w:p>
          <w:p w14:paraId="15619B40" w14:textId="5FF71A3E" w:rsidR="005B4D92" w:rsidRDefault="005B4D92" w:rsidP="005B4D92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</w:pPr>
            <w:r w:rsidRPr="005B4D92">
              <w:t xml:space="preserve">Where such </w:t>
            </w:r>
            <w:proofErr w:type="gramStart"/>
            <w:r w:rsidRPr="005B4D92">
              <w:t>member</w:t>
            </w:r>
            <w:proofErr w:type="gramEnd"/>
            <w:r w:rsidRPr="005B4D92">
              <w:t xml:space="preserve"> is an affiliate, be such person nominated by the relevant association from</w:t>
            </w:r>
            <w:r w:rsidR="00727700">
              <w:t xml:space="preserve"> </w:t>
            </w:r>
            <w:r w:rsidRPr="005B4D92">
              <w:t>among its executive committee members.</w:t>
            </w:r>
          </w:p>
        </w:tc>
      </w:tr>
      <w:tr w:rsidR="005B4D92" w14:paraId="1EAA657D" w14:textId="77777777" w:rsidTr="00F90E90">
        <w:trPr>
          <w:trHeight w:val="308"/>
        </w:trPr>
        <w:tc>
          <w:tcPr>
            <w:tcW w:w="1226" w:type="dxa"/>
          </w:tcPr>
          <w:p w14:paraId="4388159E" w14:textId="77777777" w:rsidR="005B4D92" w:rsidRPr="003D16DB" w:rsidRDefault="005B4D92" w:rsidP="005B4D92">
            <w:pPr>
              <w:spacing w:line="276" w:lineRule="auto"/>
              <w:jc w:val="both"/>
              <w:rPr>
                <w:b/>
                <w:bCs/>
              </w:rPr>
            </w:pPr>
            <w:r w:rsidRPr="003D16DB">
              <w:rPr>
                <w:b/>
                <w:bCs/>
              </w:rPr>
              <w:t>Rule 9</w:t>
            </w:r>
          </w:p>
        </w:tc>
        <w:tc>
          <w:tcPr>
            <w:tcW w:w="7859" w:type="dxa"/>
          </w:tcPr>
          <w:p w14:paraId="56B218CD" w14:textId="100F143B" w:rsidR="005B4D92" w:rsidRDefault="003D16DB" w:rsidP="003D16D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</w:pPr>
            <w:r w:rsidRPr="003D16DB">
              <w:t>In addition to any representative under Rule 8 hereof any direct member may nominate two</w:t>
            </w:r>
            <w:r w:rsidR="00727700">
              <w:t xml:space="preserve"> </w:t>
            </w:r>
            <w:r w:rsidRPr="003D16DB">
              <w:t>other persons</w:t>
            </w:r>
            <w:r w:rsidR="00727700">
              <w:t xml:space="preserve"> </w:t>
            </w:r>
            <w:r w:rsidRPr="003D16DB">
              <w:t>as his alternate representatives</w:t>
            </w:r>
            <w:r w:rsidR="00727700">
              <w:t xml:space="preserve"> </w:t>
            </w:r>
            <w:r w:rsidRPr="003D16DB">
              <w:t>(hereinafter referred to as "alternate</w:t>
            </w:r>
            <w:r w:rsidR="00727700">
              <w:t xml:space="preserve"> </w:t>
            </w:r>
            <w:r w:rsidRPr="003D16DB">
              <w:t>representatives").</w:t>
            </w:r>
          </w:p>
          <w:p w14:paraId="096E587A" w14:textId="77777777" w:rsidR="003D16DB" w:rsidRDefault="003D16DB" w:rsidP="003D16D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</w:pPr>
            <w:r w:rsidRPr="003D16DB">
              <w:t>Every such alternate representative shall:</w:t>
            </w:r>
          </w:p>
          <w:p w14:paraId="6944F84A" w14:textId="4FA080BA" w:rsidR="003D16DB" w:rsidRDefault="003D16DB" w:rsidP="003D16DB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</w:pPr>
            <w:r w:rsidRPr="003D16DB">
              <w:t>Where the member is a firm, company, corporation, institution, club or association, be a</w:t>
            </w:r>
            <w:r w:rsidR="00727700">
              <w:t xml:space="preserve"> </w:t>
            </w:r>
            <w:r w:rsidRPr="003D16DB">
              <w:t>partner, director, manager, president, vice-president or secretary thereof, or with the</w:t>
            </w:r>
            <w:r w:rsidR="00727700">
              <w:t xml:space="preserve"> </w:t>
            </w:r>
            <w:r w:rsidRPr="003D16DB">
              <w:t>approval of the Council be any other person, and</w:t>
            </w:r>
          </w:p>
          <w:p w14:paraId="15F62306" w14:textId="77777777" w:rsidR="003D16DB" w:rsidRDefault="003D16DB" w:rsidP="003D16DB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</w:pPr>
            <w:r w:rsidRPr="003D16DB">
              <w:t xml:space="preserve">Where such </w:t>
            </w:r>
            <w:proofErr w:type="gramStart"/>
            <w:r w:rsidRPr="003D16DB">
              <w:t>employer</w:t>
            </w:r>
            <w:proofErr w:type="gramEnd"/>
            <w:r w:rsidRPr="003D16DB">
              <w:t xml:space="preserve"> is an individual employer be a person appointed by such employer with the approval of the Council, to be the alternate representative of such employer.</w:t>
            </w:r>
          </w:p>
        </w:tc>
      </w:tr>
      <w:tr w:rsidR="005B4D92" w14:paraId="6DDB273F" w14:textId="77777777" w:rsidTr="00F90E90">
        <w:trPr>
          <w:trHeight w:val="324"/>
        </w:trPr>
        <w:tc>
          <w:tcPr>
            <w:tcW w:w="1226" w:type="dxa"/>
          </w:tcPr>
          <w:p w14:paraId="0A042AC1" w14:textId="77777777" w:rsidR="005B4D92" w:rsidRPr="003D16DB" w:rsidRDefault="005B4D92" w:rsidP="005B4D92">
            <w:pPr>
              <w:spacing w:line="276" w:lineRule="auto"/>
              <w:jc w:val="both"/>
              <w:rPr>
                <w:b/>
                <w:bCs/>
              </w:rPr>
            </w:pPr>
            <w:r w:rsidRPr="003D16DB">
              <w:rPr>
                <w:b/>
                <w:bCs/>
              </w:rPr>
              <w:t xml:space="preserve">Rule 10 </w:t>
            </w:r>
          </w:p>
        </w:tc>
        <w:tc>
          <w:tcPr>
            <w:tcW w:w="7859" w:type="dxa"/>
          </w:tcPr>
          <w:p w14:paraId="5CE8E662" w14:textId="01BB29FE" w:rsidR="005B4D92" w:rsidRDefault="003D16DB" w:rsidP="005B4D92">
            <w:pPr>
              <w:spacing w:line="276" w:lineRule="auto"/>
              <w:jc w:val="both"/>
            </w:pPr>
            <w:r w:rsidRPr="003D16DB">
              <w:t>Every   direct   member shall register the name of every</w:t>
            </w:r>
            <w:r w:rsidR="00727700">
              <w:t xml:space="preserve"> </w:t>
            </w:r>
            <w:r w:rsidRPr="003D16DB">
              <w:t>such</w:t>
            </w:r>
            <w:r w:rsidR="00727700">
              <w:t xml:space="preserve"> </w:t>
            </w:r>
            <w:r w:rsidRPr="003D16DB">
              <w:t>representative</w:t>
            </w:r>
            <w:r w:rsidR="00727700">
              <w:t xml:space="preserve"> </w:t>
            </w:r>
            <w:r w:rsidRPr="003D16DB">
              <w:t>or alternate</w:t>
            </w:r>
            <w:r w:rsidR="00727700">
              <w:t xml:space="preserve"> </w:t>
            </w:r>
            <w:r w:rsidRPr="003D16DB">
              <w:t>representative, as is referred to in Rules 7 and 8 respectively with the Director General.</w:t>
            </w:r>
          </w:p>
        </w:tc>
      </w:tr>
    </w:tbl>
    <w:p w14:paraId="0B7DA070" w14:textId="77777777" w:rsidR="005B4D92" w:rsidRPr="00B9223F" w:rsidRDefault="005B4D92" w:rsidP="001233AD">
      <w:pPr>
        <w:ind w:left="360"/>
      </w:pPr>
    </w:p>
    <w:sectPr w:rsidR="005B4D92" w:rsidRPr="00B9223F" w:rsidSect="00D07B4D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A450A" w14:textId="77777777" w:rsidR="009E7613" w:rsidRDefault="009E7613" w:rsidP="005B4D92">
      <w:pPr>
        <w:spacing w:after="0" w:line="240" w:lineRule="auto"/>
      </w:pPr>
      <w:r>
        <w:separator/>
      </w:r>
    </w:p>
  </w:endnote>
  <w:endnote w:type="continuationSeparator" w:id="0">
    <w:p w14:paraId="573FB6EC" w14:textId="77777777" w:rsidR="009E7613" w:rsidRDefault="009E7613" w:rsidP="005B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58" w:type="pc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75"/>
      <w:gridCol w:w="456"/>
    </w:tblGrid>
    <w:tr w:rsidR="00421B02" w:rsidRPr="00421B02" w14:paraId="1AF59294" w14:textId="77777777" w:rsidTr="00F90E90">
      <w:trPr>
        <w:trHeight w:val="350"/>
      </w:trPr>
      <w:tc>
        <w:tcPr>
          <w:tcW w:w="8674" w:type="dxa"/>
          <w:vAlign w:val="center"/>
        </w:tcPr>
        <w:sdt>
          <w:sdtPr>
            <w:rPr>
              <w:b/>
              <w:bCs/>
              <w:caps/>
              <w:color w:val="767171" w:themeColor="background2" w:themeShade="80"/>
              <w:sz w:val="20"/>
              <w:szCs w:val="20"/>
            </w:rPr>
            <w:alias w:val="Author"/>
            <w:tag w:val=""/>
            <w:id w:val="1534539408"/>
            <w:placeholder>
              <w:docPart w:val="F9B2AD0F6D76486D89EDFA5A2262A85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DD147AA" w14:textId="32327886" w:rsidR="00421B02" w:rsidRPr="00294664" w:rsidRDefault="00421B02" w:rsidP="00421B02">
              <w:pPr>
                <w:pStyle w:val="Header"/>
                <w:rPr>
                  <w:b/>
                  <w:bCs/>
                  <w:caps/>
                  <w:color w:val="767171" w:themeColor="background2" w:themeShade="80"/>
                  <w:sz w:val="20"/>
                  <w:szCs w:val="20"/>
                </w:rPr>
              </w:pPr>
              <w:r w:rsidRPr="00294664">
                <w:rPr>
                  <w:b/>
                  <w:bCs/>
                  <w:caps/>
                  <w:color w:val="767171" w:themeColor="background2" w:themeShade="80"/>
                  <w:sz w:val="20"/>
                  <w:szCs w:val="20"/>
                </w:rPr>
                <w:t>The EMPLOYERS’ FEDERATION OF CEYLON</w:t>
              </w:r>
            </w:p>
          </w:sdtContent>
        </w:sdt>
      </w:tc>
      <w:tc>
        <w:tcPr>
          <w:tcW w:w="456" w:type="dxa"/>
          <w:shd w:val="clear" w:color="auto" w:fill="auto"/>
          <w:vAlign w:val="center"/>
        </w:tcPr>
        <w:p w14:paraId="50B716E1" w14:textId="77777777" w:rsidR="00421B02" w:rsidRPr="00294664" w:rsidRDefault="00421B02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AEAAAA" w:themeColor="background2" w:themeShade="BF"/>
            </w:rPr>
          </w:pPr>
          <w:r w:rsidRPr="00294664">
            <w:rPr>
              <w:color w:val="AEAAAA" w:themeColor="background2" w:themeShade="BF"/>
            </w:rPr>
            <w:fldChar w:fldCharType="begin"/>
          </w:r>
          <w:r w:rsidRPr="00294664">
            <w:rPr>
              <w:color w:val="AEAAAA" w:themeColor="background2" w:themeShade="BF"/>
            </w:rPr>
            <w:instrText xml:space="preserve"> PAGE   \* MERGEFORMAT </w:instrText>
          </w:r>
          <w:r w:rsidRPr="00294664">
            <w:rPr>
              <w:color w:val="AEAAAA" w:themeColor="background2" w:themeShade="BF"/>
            </w:rPr>
            <w:fldChar w:fldCharType="separate"/>
          </w:r>
          <w:r w:rsidRPr="00294664">
            <w:rPr>
              <w:noProof/>
              <w:color w:val="AEAAAA" w:themeColor="background2" w:themeShade="BF"/>
            </w:rPr>
            <w:t>2</w:t>
          </w:r>
          <w:r w:rsidRPr="00294664">
            <w:rPr>
              <w:noProof/>
              <w:color w:val="AEAAAA" w:themeColor="background2" w:themeShade="BF"/>
            </w:rPr>
            <w:fldChar w:fldCharType="end"/>
          </w:r>
        </w:p>
      </w:tc>
    </w:tr>
  </w:tbl>
  <w:p w14:paraId="1BCAA666" w14:textId="3DBD7AB1" w:rsidR="00421B02" w:rsidRDefault="00421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151B1" w14:textId="77777777" w:rsidR="009E7613" w:rsidRDefault="009E7613" w:rsidP="005B4D92">
      <w:pPr>
        <w:spacing w:after="0" w:line="240" w:lineRule="auto"/>
      </w:pPr>
      <w:r>
        <w:separator/>
      </w:r>
    </w:p>
  </w:footnote>
  <w:footnote w:type="continuationSeparator" w:id="0">
    <w:p w14:paraId="068F6F62" w14:textId="77777777" w:rsidR="009E7613" w:rsidRDefault="009E7613" w:rsidP="005B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402EE"/>
    <w:multiLevelType w:val="hybridMultilevel"/>
    <w:tmpl w:val="25F23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80DDC"/>
    <w:multiLevelType w:val="hybridMultilevel"/>
    <w:tmpl w:val="40EC045E"/>
    <w:lvl w:ilvl="0" w:tplc="F22C2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C859D6"/>
    <w:multiLevelType w:val="hybridMultilevel"/>
    <w:tmpl w:val="632E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682A"/>
    <w:multiLevelType w:val="hybridMultilevel"/>
    <w:tmpl w:val="047A3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B6231"/>
    <w:multiLevelType w:val="hybridMultilevel"/>
    <w:tmpl w:val="ACBAF1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73C62"/>
    <w:multiLevelType w:val="hybridMultilevel"/>
    <w:tmpl w:val="74EAA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36C99"/>
    <w:multiLevelType w:val="hybridMultilevel"/>
    <w:tmpl w:val="1BBAF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54844">
    <w:abstractNumId w:val="3"/>
  </w:num>
  <w:num w:numId="2" w16cid:durableId="1562670798">
    <w:abstractNumId w:val="2"/>
  </w:num>
  <w:num w:numId="3" w16cid:durableId="555240569">
    <w:abstractNumId w:val="6"/>
  </w:num>
  <w:num w:numId="4" w16cid:durableId="1465193136">
    <w:abstractNumId w:val="0"/>
  </w:num>
  <w:num w:numId="5" w16cid:durableId="1129082988">
    <w:abstractNumId w:val="4"/>
  </w:num>
  <w:num w:numId="6" w16cid:durableId="1913152528">
    <w:abstractNumId w:val="5"/>
  </w:num>
  <w:num w:numId="7" w16cid:durableId="119048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84"/>
    <w:rsid w:val="0001397B"/>
    <w:rsid w:val="00023C77"/>
    <w:rsid w:val="00061109"/>
    <w:rsid w:val="000811AC"/>
    <w:rsid w:val="00084F27"/>
    <w:rsid w:val="000876E2"/>
    <w:rsid w:val="00097A65"/>
    <w:rsid w:val="000E4964"/>
    <w:rsid w:val="0011793D"/>
    <w:rsid w:val="001233AD"/>
    <w:rsid w:val="001337F2"/>
    <w:rsid w:val="001507FE"/>
    <w:rsid w:val="00161F55"/>
    <w:rsid w:val="001728D2"/>
    <w:rsid w:val="001C7FFA"/>
    <w:rsid w:val="001D4752"/>
    <w:rsid w:val="001E3AA8"/>
    <w:rsid w:val="0020329C"/>
    <w:rsid w:val="00212B63"/>
    <w:rsid w:val="00212DEE"/>
    <w:rsid w:val="00251046"/>
    <w:rsid w:val="00280B8C"/>
    <w:rsid w:val="00294664"/>
    <w:rsid w:val="002F1497"/>
    <w:rsid w:val="003159D6"/>
    <w:rsid w:val="00341A09"/>
    <w:rsid w:val="003811EB"/>
    <w:rsid w:val="003D16DB"/>
    <w:rsid w:val="003F7900"/>
    <w:rsid w:val="00421B02"/>
    <w:rsid w:val="0047109A"/>
    <w:rsid w:val="00473019"/>
    <w:rsid w:val="00484DCB"/>
    <w:rsid w:val="004B13A5"/>
    <w:rsid w:val="004E7D8B"/>
    <w:rsid w:val="0050461F"/>
    <w:rsid w:val="005141A0"/>
    <w:rsid w:val="00571332"/>
    <w:rsid w:val="005B4D92"/>
    <w:rsid w:val="005C2239"/>
    <w:rsid w:val="005C7D20"/>
    <w:rsid w:val="005F0FC8"/>
    <w:rsid w:val="00632086"/>
    <w:rsid w:val="00633F39"/>
    <w:rsid w:val="00636091"/>
    <w:rsid w:val="00650669"/>
    <w:rsid w:val="00654171"/>
    <w:rsid w:val="00663D93"/>
    <w:rsid w:val="00677B93"/>
    <w:rsid w:val="00682832"/>
    <w:rsid w:val="00682D7D"/>
    <w:rsid w:val="006C0FCF"/>
    <w:rsid w:val="006E216C"/>
    <w:rsid w:val="006F7C62"/>
    <w:rsid w:val="00711028"/>
    <w:rsid w:val="00727700"/>
    <w:rsid w:val="00785A75"/>
    <w:rsid w:val="007B60F6"/>
    <w:rsid w:val="007C450B"/>
    <w:rsid w:val="007E5A3B"/>
    <w:rsid w:val="007F2D79"/>
    <w:rsid w:val="008B5427"/>
    <w:rsid w:val="008C17B4"/>
    <w:rsid w:val="0090282E"/>
    <w:rsid w:val="0090628D"/>
    <w:rsid w:val="00942692"/>
    <w:rsid w:val="00953DDF"/>
    <w:rsid w:val="009619B4"/>
    <w:rsid w:val="00976EF6"/>
    <w:rsid w:val="00990126"/>
    <w:rsid w:val="009933AF"/>
    <w:rsid w:val="009A10E1"/>
    <w:rsid w:val="009A43CB"/>
    <w:rsid w:val="009E320D"/>
    <w:rsid w:val="009E7613"/>
    <w:rsid w:val="009F241B"/>
    <w:rsid w:val="009F6062"/>
    <w:rsid w:val="00A12C61"/>
    <w:rsid w:val="00A54D41"/>
    <w:rsid w:val="00A65081"/>
    <w:rsid w:val="00A71D56"/>
    <w:rsid w:val="00A77CE2"/>
    <w:rsid w:val="00AF0AD7"/>
    <w:rsid w:val="00B05024"/>
    <w:rsid w:val="00B54FCE"/>
    <w:rsid w:val="00B57997"/>
    <w:rsid w:val="00B77267"/>
    <w:rsid w:val="00B87729"/>
    <w:rsid w:val="00B9223F"/>
    <w:rsid w:val="00B94FC3"/>
    <w:rsid w:val="00B96C3F"/>
    <w:rsid w:val="00C46699"/>
    <w:rsid w:val="00C46D0C"/>
    <w:rsid w:val="00C621D0"/>
    <w:rsid w:val="00C62BFC"/>
    <w:rsid w:val="00D03B55"/>
    <w:rsid w:val="00D07B4D"/>
    <w:rsid w:val="00D15341"/>
    <w:rsid w:val="00D3015C"/>
    <w:rsid w:val="00D41A7A"/>
    <w:rsid w:val="00D42A84"/>
    <w:rsid w:val="00D5472E"/>
    <w:rsid w:val="00D66DC9"/>
    <w:rsid w:val="00D72D4A"/>
    <w:rsid w:val="00DB7080"/>
    <w:rsid w:val="00DC0FD3"/>
    <w:rsid w:val="00DF1D98"/>
    <w:rsid w:val="00E03205"/>
    <w:rsid w:val="00E35CCB"/>
    <w:rsid w:val="00E676E1"/>
    <w:rsid w:val="00E9379B"/>
    <w:rsid w:val="00F140FD"/>
    <w:rsid w:val="00F16A55"/>
    <w:rsid w:val="00F30C46"/>
    <w:rsid w:val="00F71977"/>
    <w:rsid w:val="00F90E90"/>
    <w:rsid w:val="00FF36DB"/>
    <w:rsid w:val="00FF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AAD78"/>
  <w15:docId w15:val="{EDADB14A-3188-4E2C-B7CC-8B5BE0E2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A84"/>
    <w:pPr>
      <w:ind w:left="720"/>
      <w:contextualSpacing/>
    </w:pPr>
  </w:style>
  <w:style w:type="table" w:styleId="TableGrid">
    <w:name w:val="Table Grid"/>
    <w:basedOn w:val="TableNormal"/>
    <w:uiPriority w:val="39"/>
    <w:rsid w:val="00B5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D92"/>
  </w:style>
  <w:style w:type="paragraph" w:styleId="Footer">
    <w:name w:val="footer"/>
    <w:basedOn w:val="Normal"/>
    <w:link w:val="FooterChar"/>
    <w:uiPriority w:val="99"/>
    <w:unhideWhenUsed/>
    <w:rsid w:val="005B4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D92"/>
  </w:style>
  <w:style w:type="paragraph" w:styleId="BalloonText">
    <w:name w:val="Balloon Text"/>
    <w:basedOn w:val="Normal"/>
    <w:link w:val="BalloonTextChar"/>
    <w:uiPriority w:val="99"/>
    <w:semiHidden/>
    <w:unhideWhenUsed/>
    <w:rsid w:val="005C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F0AD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2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2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6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B2AD0F6D76486D89EDFA5A2262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B112-3E8D-4EE2-9CA1-F0C95EB8BD2C}"/>
      </w:docPartPr>
      <w:docPartBody>
        <w:p w:rsidR="00327A44" w:rsidRDefault="00634FBF" w:rsidP="00634FBF">
          <w:pPr>
            <w:pStyle w:val="F9B2AD0F6D76486D89EDFA5A2262A85C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BF"/>
    <w:rsid w:val="0009527A"/>
    <w:rsid w:val="000A54ED"/>
    <w:rsid w:val="001530F9"/>
    <w:rsid w:val="00327A44"/>
    <w:rsid w:val="003E6BC3"/>
    <w:rsid w:val="005A6C59"/>
    <w:rsid w:val="00634FBF"/>
    <w:rsid w:val="006C183C"/>
    <w:rsid w:val="00781CAE"/>
    <w:rsid w:val="008B7A90"/>
    <w:rsid w:val="008F6612"/>
    <w:rsid w:val="0090282E"/>
    <w:rsid w:val="00A61ADC"/>
    <w:rsid w:val="00FB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4FBF"/>
    <w:rPr>
      <w:color w:val="808080"/>
    </w:rPr>
  </w:style>
  <w:style w:type="paragraph" w:customStyle="1" w:styleId="F9B2AD0F6D76486D89EDFA5A2262A85C">
    <w:name w:val="F9B2AD0F6D76486D89EDFA5A2262A85C"/>
    <w:rsid w:val="00634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CBDE-7B9F-4DF4-B380-8A638050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1021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EMPLOYERS’ FEDERATION OF CEYLON</dc:creator>
  <cp:keywords/>
  <dc:description/>
  <cp:lastModifiedBy>Gihan Obeyesekere</cp:lastModifiedBy>
  <cp:revision>30</cp:revision>
  <cp:lastPrinted>2021-04-01T06:47:00Z</cp:lastPrinted>
  <dcterms:created xsi:type="dcterms:W3CDTF">2022-01-11T08:41:00Z</dcterms:created>
  <dcterms:modified xsi:type="dcterms:W3CDTF">2025-03-19T09:07:00Z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3a432e8144d1a9acc813273805f485acfd265b5a0eed48ae48fa92ec980c7fd4</vt:lpwstr>
  </property>
</Properties>
</file>